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Распоряжение Администрации Смоленской области от 30.12.2004 N 1210-р/адм</w:t>
              <w:br/>
              <w:t xml:space="preserve">(ред. от 23.07.2025)</w:t>
              <w:br/>
              <w:t xml:space="preserve">"О переименовании муниципального учреждения - комплексного центра социального обслуживания населения муниципального образования "Велижский район" Смоленской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15.08.2025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АДМИНИСТРАЦИЯ СМОЛЕНСКОЙ ОБЛАСТИ</w:t>
      </w:r>
    </w:p>
    <w:p>
      <w:pPr>
        <w:pStyle w:val="2"/>
        <w:jc w:val="center"/>
      </w:pPr>
      <w:r>
        <w:rPr>
          <w:sz w:val="24"/>
        </w:rPr>
      </w:r>
    </w:p>
    <w:p>
      <w:pPr>
        <w:pStyle w:val="2"/>
        <w:jc w:val="center"/>
      </w:pPr>
      <w:r>
        <w:rPr>
          <w:sz w:val="24"/>
        </w:rPr>
        <w:t xml:space="preserve">РАСПОРЯЖЕНИЕ</w:t>
      </w:r>
    </w:p>
    <w:p>
      <w:pPr>
        <w:pStyle w:val="2"/>
        <w:jc w:val="center"/>
      </w:pPr>
      <w:r>
        <w:rPr>
          <w:sz w:val="24"/>
        </w:rPr>
        <w:t xml:space="preserve">от 30 декабря 2004 г. N 1210-р/адм</w:t>
      </w:r>
    </w:p>
    <w:p>
      <w:pPr>
        <w:pStyle w:val="2"/>
        <w:jc w:val="center"/>
      </w:pPr>
      <w:r>
        <w:rPr>
          <w:sz w:val="24"/>
        </w:rPr>
      </w:r>
    </w:p>
    <w:p>
      <w:pPr>
        <w:pStyle w:val="2"/>
        <w:jc w:val="center"/>
      </w:pPr>
      <w:r>
        <w:rPr>
          <w:sz w:val="24"/>
        </w:rPr>
        <w:t xml:space="preserve">О ПЕРЕИМЕНОВАНИИ МУНИЦИПАЛЬНОГО УЧРЕЖДЕНИЯ - КОМПЛЕКСНОГО</w:t>
      </w:r>
    </w:p>
    <w:p>
      <w:pPr>
        <w:pStyle w:val="2"/>
        <w:jc w:val="center"/>
      </w:pPr>
      <w:r>
        <w:rPr>
          <w:sz w:val="24"/>
        </w:rPr>
        <w:t xml:space="preserve">ЦЕНТРА СОЦИАЛЬНОГО ОБСЛУЖИВАНИЯ НАСЕЛЕНИЯ МУНИЦИПАЛЬНОГО</w:t>
      </w:r>
    </w:p>
    <w:p>
      <w:pPr>
        <w:pStyle w:val="2"/>
        <w:jc w:val="center"/>
      </w:pPr>
      <w:r>
        <w:rPr>
          <w:sz w:val="24"/>
        </w:rPr>
        <w:t xml:space="preserve">ОБРАЗОВАНИЯ "ВЕЛИЖСКИЙ РАЙОН" СМОЛЕНСКОЙ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распоряжений Администрации Смоленской области</w:t>
            </w:r>
          </w:p>
          <w:p>
            <w:pPr>
              <w:pStyle w:val="0"/>
              <w:jc w:val="center"/>
            </w:pPr>
            <w:r>
              <w:rPr>
                <w:sz w:val="24"/>
                <w:color w:val="392c69"/>
              </w:rPr>
              <w:t xml:space="preserve">от 12.10.2009 </w:t>
            </w:r>
            <w:hyperlink w:history="0" r:id="rId7" w:tooltip="Распоряжение Администрации Смоленской области от 12.10.2009 N 1284-р/адм &quot;О внесении изменений в Устав смоленского областного государственного учреждения &quot;Велижский комплексный центр социального обслуживания населения&quot; {КонсультантПлюс}">
              <w:r>
                <w:rPr>
                  <w:sz w:val="24"/>
                  <w:color w:val="0000ff"/>
                </w:rPr>
                <w:t xml:space="preserve">N 1284-р/адм</w:t>
              </w:r>
            </w:hyperlink>
            <w:r>
              <w:rPr>
                <w:sz w:val="24"/>
                <w:color w:val="392c69"/>
              </w:rPr>
              <w:t xml:space="preserve">, от 17.12.2009 </w:t>
            </w:r>
            <w:hyperlink w:history="0" r:id="rId8" w:tooltip="Распоряжение Администрации Смоленской области от 17.12.2009 N 1730-р/адм &quot;О внесении изменения в Устав смоленского областного государственного учреждения &quot;Велижский комплексный центр социального обслуживания населения&quot; {КонсультантПлюс}">
              <w:r>
                <w:rPr>
                  <w:sz w:val="24"/>
                  <w:color w:val="0000ff"/>
                </w:rPr>
                <w:t xml:space="preserve">N 1730-р/адм</w:t>
              </w:r>
            </w:hyperlink>
            <w:r>
              <w:rPr>
                <w:sz w:val="24"/>
                <w:color w:val="392c69"/>
              </w:rPr>
              <w:t xml:space="preserve">,</w:t>
            </w:r>
          </w:p>
          <w:p>
            <w:pPr>
              <w:pStyle w:val="0"/>
              <w:jc w:val="center"/>
            </w:pPr>
            <w:r>
              <w:rPr>
                <w:sz w:val="24"/>
                <w:color w:val="392c69"/>
              </w:rPr>
              <w:t xml:space="preserve">от 01.11.2010 </w:t>
            </w:r>
            <w:hyperlink w:history="0" r:id="rId9" w:tooltip="Распоряжение Администрации Смоленской области от 01.11.2010 N 1578-р/адм &quot;О внесении изменений в Устав смоленского областного государственного учреждения &quot;Велижский комплексный центр социального обслуживания населения&quot; {КонсультантПлюс}">
              <w:r>
                <w:rPr>
                  <w:sz w:val="24"/>
                  <w:color w:val="0000ff"/>
                </w:rPr>
                <w:t xml:space="preserve">N 1578-р/адм</w:t>
              </w:r>
            </w:hyperlink>
            <w:r>
              <w:rPr>
                <w:sz w:val="24"/>
                <w:color w:val="392c69"/>
              </w:rPr>
              <w:t xml:space="preserve">, от 26.09.2011 </w:t>
            </w:r>
            <w:hyperlink w:history="0" r:id="rId10" w:tooltip="Распоряжение Администрации Смоленской области от 26.09.2011 N 1633-р/адм &quot;О переименовании смоленского областного государственного учреждения &quot;Велижский комплексный центр социального обслуживания населения&quot; {КонсультантПлюс}">
              <w:r>
                <w:rPr>
                  <w:sz w:val="24"/>
                  <w:color w:val="0000ff"/>
                </w:rPr>
                <w:t xml:space="preserve">N 1633-р/адм</w:t>
              </w:r>
            </w:hyperlink>
            <w:r>
              <w:rPr>
                <w:sz w:val="24"/>
                <w:color w:val="392c69"/>
              </w:rPr>
              <w:t xml:space="preserve">,</w:t>
            </w:r>
          </w:p>
          <w:p>
            <w:pPr>
              <w:pStyle w:val="0"/>
              <w:jc w:val="center"/>
            </w:pPr>
            <w:r>
              <w:rPr>
                <w:sz w:val="24"/>
                <w:color w:val="392c69"/>
              </w:rPr>
              <w:t xml:space="preserve">от 13.11.2012 </w:t>
            </w:r>
            <w:hyperlink w:history="0" r:id="rId11" w:tooltip="Распоряжение Администрации Смоленской области от 13.11.2012 N 1592-р/адм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N 1592-р/адм</w:t>
              </w:r>
            </w:hyperlink>
            <w:r>
              <w:rPr>
                <w:sz w:val="24"/>
                <w:color w:val="392c69"/>
              </w:rPr>
              <w:t xml:space="preserve">, от 10.06.2013 </w:t>
            </w:r>
            <w:hyperlink w:history="0" r:id="rId12" w:tooltip="Распоряжение Администрации Смоленской области от 10.06.2013 N 851-р/адм &quot;О признании утратившим силу пункта 3 распоряжения Администрации Смоленской области от 30.12.2004 N 1210-р/адм и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N 851-р/адм</w:t>
              </w:r>
            </w:hyperlink>
            <w:r>
              <w:rPr>
                <w:sz w:val="24"/>
                <w:color w:val="392c69"/>
              </w:rPr>
              <w:t xml:space="preserve">,</w:t>
            </w:r>
          </w:p>
          <w:p>
            <w:pPr>
              <w:pStyle w:val="0"/>
              <w:jc w:val="center"/>
            </w:pPr>
            <w:r>
              <w:rPr>
                <w:sz w:val="24"/>
                <w:color w:val="392c69"/>
              </w:rPr>
              <w:t xml:space="preserve">от 09.07.2014 </w:t>
            </w:r>
            <w:hyperlink w:history="0" r:id="rId13" w:tooltip="Распоряжение Администрации Смоленской области от 09.07.2014 N 884-р/адм &quot;О внесении изменения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N 884-р/адм</w:t>
              </w:r>
            </w:hyperlink>
            <w:r>
              <w:rPr>
                <w:sz w:val="24"/>
                <w:color w:val="392c69"/>
              </w:rPr>
              <w:t xml:space="preserve">, от 25.03.2015 </w:t>
            </w:r>
            <w:hyperlink w:history="0" r:id="rId14" w:tooltip="Распоряжение Администрации Смоленской области от 25.03.2015 N 393-р/адм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N 393-р/адм</w:t>
              </w:r>
            </w:hyperlink>
            <w:r>
              <w:rPr>
                <w:sz w:val="24"/>
                <w:color w:val="392c69"/>
              </w:rPr>
              <w:t xml:space="preserve">,</w:t>
            </w:r>
          </w:p>
          <w:p>
            <w:pPr>
              <w:pStyle w:val="0"/>
              <w:jc w:val="center"/>
            </w:pPr>
            <w:r>
              <w:rPr>
                <w:sz w:val="24"/>
                <w:color w:val="392c69"/>
              </w:rPr>
              <w:t xml:space="preserve">от 15.09.2015 </w:t>
            </w:r>
            <w:hyperlink w:history="0" r:id="rId15" w:tooltip="Распоряжение Администрации Смоленской области от 15.09.2015 N 1353-р/адм &quot;О внесении изменения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N 1353-р/адм</w:t>
              </w:r>
            </w:hyperlink>
            <w:r>
              <w:rPr>
                <w:sz w:val="24"/>
                <w:color w:val="392c69"/>
              </w:rPr>
              <w:t xml:space="preserve">, от 29.12.2015 </w:t>
            </w:r>
            <w:hyperlink w:history="0" r:id="rId16" w:tooltip="Распоряжение Администрации Смоленской области от 29.12.2015 N 2182-р/адм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N 2182-р/адм</w:t>
              </w:r>
            </w:hyperlink>
            <w:r>
              <w:rPr>
                <w:sz w:val="24"/>
                <w:color w:val="392c69"/>
              </w:rPr>
              <w:t xml:space="preserve">,</w:t>
            </w:r>
          </w:p>
          <w:p>
            <w:pPr>
              <w:pStyle w:val="0"/>
              <w:jc w:val="center"/>
            </w:pPr>
            <w:r>
              <w:rPr>
                <w:sz w:val="24"/>
                <w:color w:val="392c69"/>
              </w:rPr>
              <w:t xml:space="preserve">от 11.08.2017 </w:t>
            </w:r>
            <w:hyperlink w:history="0" r:id="rId17" w:tooltip="Распоряжение Администрации Смоленской области от 11.08.2017 N 1121-р/адм &quot;О внесении изменения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N 1121-р/адм</w:t>
              </w:r>
            </w:hyperlink>
            <w:r>
              <w:rPr>
                <w:sz w:val="24"/>
                <w:color w:val="392c69"/>
              </w:rPr>
              <w:t xml:space="preserve">,</w:t>
            </w:r>
          </w:p>
          <w:p>
            <w:pPr>
              <w:pStyle w:val="0"/>
              <w:jc w:val="center"/>
            </w:pPr>
            <w:r>
              <w:rPr>
                <w:sz w:val="24"/>
                <w:color w:val="392c69"/>
              </w:rPr>
              <w:t xml:space="preserve">распоряжений Правительства Смоленской области</w:t>
            </w:r>
          </w:p>
          <w:p>
            <w:pPr>
              <w:pStyle w:val="0"/>
              <w:jc w:val="center"/>
            </w:pPr>
            <w:r>
              <w:rPr>
                <w:sz w:val="24"/>
                <w:color w:val="392c69"/>
              </w:rPr>
              <w:t xml:space="preserve">от 12.04.2024 </w:t>
            </w:r>
            <w:hyperlink w:history="0" r:id="rId18" w:tooltip="Распоряжение Правительства Смоленской области от 12.04.2024 N 548-рп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N 548-рп</w:t>
              </w:r>
            </w:hyperlink>
            <w:r>
              <w:rPr>
                <w:sz w:val="24"/>
                <w:color w:val="392c69"/>
              </w:rPr>
              <w:t xml:space="preserve">, от 23.07.2025 </w:t>
            </w:r>
            <w:hyperlink w:history="0" r:id="rId19" w:tooltip="Распоряжение Правительства Смоленской области от 23.07.2025 N 1012-рп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N 1012-рп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связи с принятием муниципального учреждения - комплексного центра социального обслуживания населения муниципального образования "Велижский район" Смоленской области и его имущества в государственную собственность Смоленской области:</w:t>
      </w:r>
    </w:p>
    <w:p>
      <w:pPr>
        <w:pStyle w:val="0"/>
        <w:spacing w:before="240" w:line-rule="auto"/>
        <w:ind w:firstLine="540"/>
        <w:jc w:val="both"/>
      </w:pPr>
      <w:r>
        <w:rPr>
          <w:sz w:val="24"/>
        </w:rPr>
        <w:t xml:space="preserve">1. Переименовать муниципальное учреждение - комплексный центр социального обслуживания населения муниципального образования "Велижский район" Смоленской области в смоленское областное государственное учреждение "Велижский комплексный центр социального обслуживания населения" (далее - Учреждение).</w:t>
      </w:r>
    </w:p>
    <w:p>
      <w:pPr>
        <w:pStyle w:val="0"/>
        <w:spacing w:before="240" w:line-rule="auto"/>
        <w:ind w:firstLine="540"/>
        <w:jc w:val="both"/>
      </w:pPr>
      <w:r>
        <w:rPr>
          <w:sz w:val="24"/>
        </w:rPr>
        <w:t xml:space="preserve">2. Утвердить прилагаемый </w:t>
      </w:r>
      <w:hyperlink w:history="0" w:anchor="P41" w:tooltip="УСТАВ">
        <w:r>
          <w:rPr>
            <w:sz w:val="24"/>
            <w:color w:val="0000ff"/>
          </w:rPr>
          <w:t xml:space="preserve">Устав</w:t>
        </w:r>
      </w:hyperlink>
      <w:r>
        <w:rPr>
          <w:sz w:val="24"/>
        </w:rPr>
        <w:t xml:space="preserve"> Учреждения.</w:t>
      </w:r>
    </w:p>
    <w:p>
      <w:pPr>
        <w:pStyle w:val="0"/>
        <w:spacing w:before="240" w:line-rule="auto"/>
        <w:ind w:firstLine="540"/>
        <w:jc w:val="both"/>
      </w:pPr>
      <w:r>
        <w:rPr>
          <w:sz w:val="24"/>
        </w:rPr>
        <w:t xml:space="preserve">3. Утратил силу. - </w:t>
      </w:r>
      <w:hyperlink w:history="0" r:id="rId20" w:tooltip="Распоряжение Администрации Смоленской области от 10.06.2013 N 851-р/адм &quot;О признании утратившим силу пункта 3 распоряжения Администрации Смоленской области от 30.12.2004 N 1210-р/адм и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Распоряжение</w:t>
        </w:r>
      </w:hyperlink>
      <w:r>
        <w:rPr>
          <w:sz w:val="24"/>
        </w:rPr>
        <w:t xml:space="preserve"> Администрации Смоленской области от 10.06.2013 N 851-р/адм.</w:t>
      </w:r>
    </w:p>
    <w:p>
      <w:pPr>
        <w:pStyle w:val="0"/>
        <w:spacing w:before="240" w:line-rule="auto"/>
        <w:ind w:firstLine="540"/>
        <w:jc w:val="both"/>
      </w:pPr>
      <w:r>
        <w:rPr>
          <w:sz w:val="24"/>
        </w:rPr>
        <w:t xml:space="preserve">4. Департаменту Смоленской области по социальному развитию (С.Р. Кривко) и Департаменту имущественных и земельных отношений Смоленской области (А.И. Сиротин) осуществить необходимые юридические действия, связанные с изменениями наименования и учредительных документов Учреждения.</w:t>
      </w:r>
    </w:p>
    <w:p>
      <w:pPr>
        <w:pStyle w:val="0"/>
        <w:spacing w:before="240" w:line-rule="auto"/>
        <w:ind w:firstLine="540"/>
        <w:jc w:val="both"/>
      </w:pPr>
      <w:r>
        <w:rPr>
          <w:sz w:val="24"/>
        </w:rPr>
        <w:t xml:space="preserve">5. Контроль за исполнением настоящего распоряжения возложить на заместителя Главы Администрации Смоленской области Ю.К. Сынкина.</w:t>
      </w:r>
    </w:p>
    <w:p>
      <w:pPr>
        <w:pStyle w:val="0"/>
        <w:jc w:val="both"/>
      </w:pPr>
      <w:r>
        <w:rPr>
          <w:sz w:val="24"/>
        </w:rPr>
      </w:r>
    </w:p>
    <w:p>
      <w:pPr>
        <w:pStyle w:val="0"/>
        <w:jc w:val="right"/>
      </w:pPr>
      <w:r>
        <w:rPr>
          <w:sz w:val="24"/>
        </w:rPr>
        <w:t xml:space="preserve">И.о. Главы Администрации</w:t>
      </w:r>
    </w:p>
    <w:p>
      <w:pPr>
        <w:pStyle w:val="0"/>
        <w:jc w:val="right"/>
      </w:pPr>
      <w:r>
        <w:rPr>
          <w:sz w:val="24"/>
        </w:rPr>
        <w:t xml:space="preserve">Смоленской области</w:t>
      </w:r>
    </w:p>
    <w:p>
      <w:pPr>
        <w:pStyle w:val="0"/>
        <w:jc w:val="right"/>
      </w:pPr>
      <w:r>
        <w:rPr>
          <w:sz w:val="24"/>
        </w:rPr>
        <w:t xml:space="preserve">А.В.ЩЕЛОКОВ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распоряжением</w:t>
      </w:r>
    </w:p>
    <w:p>
      <w:pPr>
        <w:pStyle w:val="0"/>
        <w:jc w:val="right"/>
      </w:pPr>
      <w:r>
        <w:rPr>
          <w:sz w:val="24"/>
        </w:rPr>
        <w:t xml:space="preserve">Администрации</w:t>
      </w:r>
    </w:p>
    <w:p>
      <w:pPr>
        <w:pStyle w:val="0"/>
        <w:jc w:val="right"/>
      </w:pPr>
      <w:r>
        <w:rPr>
          <w:sz w:val="24"/>
        </w:rPr>
        <w:t xml:space="preserve">Смоленской области</w:t>
      </w:r>
    </w:p>
    <w:p>
      <w:pPr>
        <w:pStyle w:val="0"/>
        <w:jc w:val="right"/>
      </w:pPr>
      <w:r>
        <w:rPr>
          <w:sz w:val="24"/>
        </w:rPr>
        <w:t xml:space="preserve">от 30.12.2004 N 1210-р/адм</w:t>
      </w:r>
    </w:p>
    <w:p>
      <w:pPr>
        <w:pStyle w:val="0"/>
        <w:jc w:val="both"/>
      </w:pPr>
      <w:r>
        <w:rPr>
          <w:sz w:val="24"/>
        </w:rPr>
      </w:r>
    </w:p>
    <w:bookmarkStart w:id="41" w:name="P41"/>
    <w:bookmarkEnd w:id="41"/>
    <w:p>
      <w:pPr>
        <w:pStyle w:val="2"/>
        <w:jc w:val="center"/>
      </w:pPr>
      <w:r>
        <w:rPr>
          <w:sz w:val="24"/>
        </w:rPr>
        <w:t xml:space="preserve">УСТАВ</w:t>
      </w:r>
    </w:p>
    <w:p>
      <w:pPr>
        <w:pStyle w:val="2"/>
        <w:jc w:val="center"/>
      </w:pPr>
      <w:r>
        <w:rPr>
          <w:sz w:val="24"/>
        </w:rPr>
        <w:t xml:space="preserve">СМОЛЕНСКОГО ОБЛАСТНОГО ГОСУДАРСТВЕННОГО БЮДЖЕТНОГО</w:t>
      </w:r>
    </w:p>
    <w:p>
      <w:pPr>
        <w:pStyle w:val="2"/>
        <w:jc w:val="center"/>
      </w:pPr>
      <w:r>
        <w:rPr>
          <w:sz w:val="24"/>
        </w:rPr>
        <w:t xml:space="preserve">УЧРЕЖДЕНИЯ "ВЕЛИЖСКИЙ КОМПЛЕКСНЫЙ ЦЕНТР СОЦИАЛЬНОГО</w:t>
      </w:r>
    </w:p>
    <w:p>
      <w:pPr>
        <w:pStyle w:val="2"/>
        <w:jc w:val="center"/>
      </w:pPr>
      <w:r>
        <w:rPr>
          <w:sz w:val="24"/>
        </w:rPr>
        <w:t xml:space="preserve">ОБСЛУЖИВАНИЯ НАСЕЛЕНИЯ"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распоряжений Администрации Смоленской области</w:t>
            </w:r>
          </w:p>
          <w:p>
            <w:pPr>
              <w:pStyle w:val="0"/>
              <w:jc w:val="center"/>
            </w:pPr>
            <w:r>
              <w:rPr>
                <w:sz w:val="24"/>
                <w:color w:val="392c69"/>
              </w:rPr>
              <w:t xml:space="preserve">от 26.09.2011 </w:t>
            </w:r>
            <w:hyperlink w:history="0" r:id="rId21" w:tooltip="Распоряжение Администрации Смоленской области от 26.09.2011 N 1633-р/адм &quot;О переименовании смоленского областного государственного учреждения &quot;Велижский комплексный центр социального обслуживания населения&quot; {КонсультантПлюс}">
              <w:r>
                <w:rPr>
                  <w:sz w:val="24"/>
                  <w:color w:val="0000ff"/>
                </w:rPr>
                <w:t xml:space="preserve">N 1633-р/адм</w:t>
              </w:r>
            </w:hyperlink>
            <w:r>
              <w:rPr>
                <w:sz w:val="24"/>
                <w:color w:val="392c69"/>
              </w:rPr>
              <w:t xml:space="preserve">, от 13.11.2012 </w:t>
            </w:r>
            <w:hyperlink w:history="0" r:id="rId22" w:tooltip="Распоряжение Администрации Смоленской области от 13.11.2012 N 1592-р/адм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N 1592-р/адм</w:t>
              </w:r>
            </w:hyperlink>
            <w:r>
              <w:rPr>
                <w:sz w:val="24"/>
                <w:color w:val="392c69"/>
              </w:rPr>
              <w:t xml:space="preserve">,</w:t>
            </w:r>
          </w:p>
          <w:p>
            <w:pPr>
              <w:pStyle w:val="0"/>
              <w:jc w:val="center"/>
            </w:pPr>
            <w:r>
              <w:rPr>
                <w:sz w:val="24"/>
                <w:color w:val="392c69"/>
              </w:rPr>
              <w:t xml:space="preserve">от 10.06.2013 </w:t>
            </w:r>
            <w:hyperlink w:history="0" r:id="rId23" w:tooltip="Распоряжение Администрации Смоленской области от 10.06.2013 N 851-р/адм &quot;О признании утратившим силу пункта 3 распоряжения Администрации Смоленской области от 30.12.2004 N 1210-р/адм и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N 851-р/адм</w:t>
              </w:r>
            </w:hyperlink>
            <w:r>
              <w:rPr>
                <w:sz w:val="24"/>
                <w:color w:val="392c69"/>
              </w:rPr>
              <w:t xml:space="preserve">, от 09.07.2014 </w:t>
            </w:r>
            <w:hyperlink w:history="0" r:id="rId24" w:tooltip="Распоряжение Администрации Смоленской области от 09.07.2014 N 884-р/адм &quot;О внесении изменения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N 884-р/адм</w:t>
              </w:r>
            </w:hyperlink>
            <w:r>
              <w:rPr>
                <w:sz w:val="24"/>
                <w:color w:val="392c69"/>
              </w:rPr>
              <w:t xml:space="preserve">,</w:t>
            </w:r>
          </w:p>
          <w:p>
            <w:pPr>
              <w:pStyle w:val="0"/>
              <w:jc w:val="center"/>
            </w:pPr>
            <w:r>
              <w:rPr>
                <w:sz w:val="24"/>
                <w:color w:val="392c69"/>
              </w:rPr>
              <w:t xml:space="preserve">от 25.03.2015 </w:t>
            </w:r>
            <w:hyperlink w:history="0" r:id="rId25" w:tooltip="Распоряжение Администрации Смоленской области от 25.03.2015 N 393-р/адм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N 393-р/адм</w:t>
              </w:r>
            </w:hyperlink>
            <w:r>
              <w:rPr>
                <w:sz w:val="24"/>
                <w:color w:val="392c69"/>
              </w:rPr>
              <w:t xml:space="preserve">, от 15.09.2015 </w:t>
            </w:r>
            <w:hyperlink w:history="0" r:id="rId26" w:tooltip="Распоряжение Администрации Смоленской области от 15.09.2015 N 1353-р/адм &quot;О внесении изменения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N 1353-р/адм</w:t>
              </w:r>
            </w:hyperlink>
            <w:r>
              <w:rPr>
                <w:sz w:val="24"/>
                <w:color w:val="392c69"/>
              </w:rPr>
              <w:t xml:space="preserve">,</w:t>
            </w:r>
          </w:p>
          <w:p>
            <w:pPr>
              <w:pStyle w:val="0"/>
              <w:jc w:val="center"/>
            </w:pPr>
            <w:r>
              <w:rPr>
                <w:sz w:val="24"/>
                <w:color w:val="392c69"/>
              </w:rPr>
              <w:t xml:space="preserve">от 29.12.2015 </w:t>
            </w:r>
            <w:hyperlink w:history="0" r:id="rId27" w:tooltip="Распоряжение Администрации Смоленской области от 29.12.2015 N 2182-р/адм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N 2182-р/адм</w:t>
              </w:r>
            </w:hyperlink>
            <w:r>
              <w:rPr>
                <w:sz w:val="24"/>
                <w:color w:val="392c69"/>
              </w:rPr>
              <w:t xml:space="preserve">, от 11.08.2017 </w:t>
            </w:r>
            <w:hyperlink w:history="0" r:id="rId28" w:tooltip="Распоряжение Администрации Смоленской области от 11.08.2017 N 1121-р/адм &quot;О внесении изменения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N 1121-р/адм</w:t>
              </w:r>
            </w:hyperlink>
            <w:r>
              <w:rPr>
                <w:sz w:val="24"/>
                <w:color w:val="392c69"/>
              </w:rPr>
              <w:t xml:space="preserve">,</w:t>
            </w:r>
          </w:p>
          <w:p>
            <w:pPr>
              <w:pStyle w:val="0"/>
              <w:jc w:val="center"/>
            </w:pPr>
            <w:r>
              <w:rPr>
                <w:sz w:val="24"/>
                <w:color w:val="392c69"/>
              </w:rPr>
              <w:t xml:space="preserve">распоряжений Правительства Смоленской области</w:t>
            </w:r>
          </w:p>
          <w:p>
            <w:pPr>
              <w:pStyle w:val="0"/>
              <w:jc w:val="center"/>
            </w:pPr>
            <w:r>
              <w:rPr>
                <w:sz w:val="24"/>
                <w:color w:val="392c69"/>
              </w:rPr>
              <w:t xml:space="preserve">от 12.04.2024 </w:t>
            </w:r>
            <w:hyperlink w:history="0" r:id="rId29" w:tooltip="Распоряжение Правительства Смоленской области от 12.04.2024 N 548-рп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N 548-рп</w:t>
              </w:r>
            </w:hyperlink>
            <w:r>
              <w:rPr>
                <w:sz w:val="24"/>
                <w:color w:val="392c69"/>
              </w:rPr>
              <w:t xml:space="preserve">, от 23.07.2025 </w:t>
            </w:r>
            <w:hyperlink w:history="0" r:id="rId30" w:tooltip="Распоряжение Правительства Смоленской области от 23.07.2025 N 1012-рп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N 1012-рп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Смоленское областное государственное бюджетное учреждение "Велижский комплексный центр социального обслуживания населения" создано в соответствии с постановлением главы администрации муниципального образования "Велижский район" Смоленской области от 03.08.2001 N 284 как муниципальное учреждение - комплексный центр социального обслуживания населения муниципального образования "Велижский район" Смоленской области в целях оказания семьям и отдельным гражданам, попавшим в трудную жизненную ситуацию, помощи в реализации законных прав и интересов, содействия в улучшении их социального и материального положения, а также психологического статуса.</w:t>
      </w:r>
    </w:p>
    <w:p>
      <w:pPr>
        <w:pStyle w:val="0"/>
        <w:jc w:val="both"/>
      </w:pPr>
      <w:r>
        <w:rPr>
          <w:sz w:val="24"/>
        </w:rPr>
        <w:t xml:space="preserve">(в ред. </w:t>
      </w:r>
      <w:hyperlink w:history="0" r:id="rId31" w:tooltip="Распоряжение Правительства Смоленской области от 23.07.2025 N 1012-рп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распоряжения</w:t>
        </w:r>
      </w:hyperlink>
      <w:r>
        <w:rPr>
          <w:sz w:val="24"/>
        </w:rPr>
        <w:t xml:space="preserve"> Правительства Смоленской области от 23.07.2025 N 1012-рп)</w:t>
      </w:r>
    </w:p>
    <w:p>
      <w:pPr>
        <w:pStyle w:val="0"/>
        <w:spacing w:before="240" w:line-rule="auto"/>
        <w:ind w:firstLine="540"/>
        <w:jc w:val="both"/>
      </w:pPr>
      <w:r>
        <w:rPr>
          <w:sz w:val="24"/>
        </w:rPr>
        <w:t xml:space="preserve">Распоряжением Администрации Смоленской области от 30.12.2004 N 1210-р/адм "О переименовании муниципального учреждения - комплексного центра социального обслуживания населения муниципального образования "Велижский район" Смоленской области" (в редакции распоряжений Администрации Смоленской области от 12.10.2009 N 1284-р/адм, от 17.12.2009 N 1730-р/адм, от 01.11.2010 N 1578-р/адм) муниципальное учреждение - комплексный центр социального обслуживания населения муниципального образования "Велижский район" Смоленской области переименовано в смоленское областное государственное учреждение "Велижский комплексный центр социального обслуживания населения".</w:t>
      </w:r>
    </w:p>
    <w:p>
      <w:pPr>
        <w:pStyle w:val="0"/>
        <w:spacing w:before="240" w:line-rule="auto"/>
        <w:ind w:firstLine="540"/>
        <w:jc w:val="both"/>
      </w:pPr>
      <w:hyperlink w:history="0" r:id="rId32" w:tooltip="Распоряжение Администрации Смоленской области от 26.09.2011 N 1633-р/адм &quot;О переименовании смоленского областного государственного учреждения &quot;Велижский комплексный центр социального обслуживания населения&quot; {КонсультантПлюс}">
        <w:r>
          <w:rPr>
            <w:sz w:val="24"/>
            <w:color w:val="0000ff"/>
          </w:rPr>
          <w:t xml:space="preserve">Распоряжением</w:t>
        </w:r>
      </w:hyperlink>
      <w:r>
        <w:rPr>
          <w:sz w:val="24"/>
        </w:rPr>
        <w:t xml:space="preserve"> Администрации Смоленской области от 26.09.2011 N 1633-р/адм смоленское областное государственное учреждение "Велижский комплексный центр социального обслуживания населения" переименовано в смоленское областное государственное бюджетное учреждение "Велижский комплексный центр социального обслуживания населения" (далее - Учреждение).</w:t>
      </w:r>
    </w:p>
    <w:p>
      <w:pPr>
        <w:pStyle w:val="0"/>
        <w:spacing w:before="240" w:line-rule="auto"/>
        <w:ind w:firstLine="540"/>
        <w:jc w:val="both"/>
      </w:pPr>
      <w:r>
        <w:rPr>
          <w:sz w:val="24"/>
        </w:rPr>
        <w:t xml:space="preserve">1.2. Учреждение является бюджетной унитарной некоммерческой организацией по виду - комплексный центр социального обслуживания населения и входит в систему социальной защиты населения Смоленской области.</w:t>
      </w:r>
    </w:p>
    <w:p>
      <w:pPr>
        <w:pStyle w:val="0"/>
        <w:jc w:val="both"/>
      </w:pPr>
      <w:r>
        <w:rPr>
          <w:sz w:val="24"/>
        </w:rPr>
        <w:t xml:space="preserve">(в ред. </w:t>
      </w:r>
      <w:hyperlink w:history="0" r:id="rId33" w:tooltip="Распоряжение Администрации Смоленской области от 25.03.2015 N 393-р/адм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распоряжения</w:t>
        </w:r>
      </w:hyperlink>
      <w:r>
        <w:rPr>
          <w:sz w:val="24"/>
        </w:rPr>
        <w:t xml:space="preserve"> Администрации Смоленской области от 25.03.2015 N 393-р/адм)</w:t>
      </w:r>
    </w:p>
    <w:p>
      <w:pPr>
        <w:pStyle w:val="0"/>
        <w:spacing w:before="240" w:line-rule="auto"/>
        <w:ind w:firstLine="540"/>
        <w:jc w:val="both"/>
      </w:pPr>
      <w:r>
        <w:rPr>
          <w:sz w:val="24"/>
        </w:rPr>
        <w:t xml:space="preserve">1.3. Полное официальное наименование Учреждения: смоленское областное государственное бюджетное учреждение "Велижский комплексный центр социального обслуживания населения";</w:t>
      </w:r>
    </w:p>
    <w:p>
      <w:pPr>
        <w:pStyle w:val="0"/>
        <w:spacing w:before="240" w:line-rule="auto"/>
        <w:ind w:firstLine="540"/>
        <w:jc w:val="both"/>
      </w:pPr>
      <w:r>
        <w:rPr>
          <w:sz w:val="24"/>
        </w:rPr>
        <w:t xml:space="preserve">сокращенное наименование Учреждения: СОГБУ "Велижский КЦСОН".</w:t>
      </w:r>
    </w:p>
    <w:p>
      <w:pPr>
        <w:pStyle w:val="0"/>
        <w:spacing w:before="240" w:line-rule="auto"/>
        <w:ind w:firstLine="540"/>
        <w:jc w:val="both"/>
      </w:pPr>
      <w:r>
        <w:rPr>
          <w:sz w:val="24"/>
        </w:rPr>
        <w:t xml:space="preserve">1.4. Учредителем и собственником имущества Учреждения является субъект Российской Федерации - Смоленская область.</w:t>
      </w:r>
    </w:p>
    <w:p>
      <w:pPr>
        <w:pStyle w:val="0"/>
        <w:spacing w:before="240" w:line-rule="auto"/>
        <w:ind w:firstLine="540"/>
        <w:jc w:val="both"/>
      </w:pPr>
      <w:r>
        <w:rPr>
          <w:sz w:val="24"/>
        </w:rPr>
        <w:t xml:space="preserve">1.5. Органами, осуществляющими полномочия собственника имущества Учреждения, являются Правительство Смоленской области (далее - Правительство), Министерство имущественных и земельных отношений Смоленской области (далее - Уполномоченный орган) и Министерство социального развития Смоленской области (далее - Отраслевой орган).</w:t>
      </w:r>
    </w:p>
    <w:p>
      <w:pPr>
        <w:pStyle w:val="0"/>
        <w:jc w:val="both"/>
      </w:pPr>
      <w:r>
        <w:rPr>
          <w:sz w:val="24"/>
        </w:rPr>
        <w:t xml:space="preserve">(п. 1.5 в ред. </w:t>
      </w:r>
      <w:hyperlink w:history="0" r:id="rId34" w:tooltip="Распоряжение Правительства Смоленской области от 12.04.2024 N 548-рп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распоряжения</w:t>
        </w:r>
      </w:hyperlink>
      <w:r>
        <w:rPr>
          <w:sz w:val="24"/>
        </w:rPr>
        <w:t xml:space="preserve"> Правительства Смоленской области от 12.04.2024 N 548-рп)</w:t>
      </w:r>
    </w:p>
    <w:p>
      <w:pPr>
        <w:pStyle w:val="0"/>
        <w:spacing w:before="240" w:line-rule="auto"/>
        <w:ind w:firstLine="540"/>
        <w:jc w:val="both"/>
      </w:pPr>
      <w:r>
        <w:rPr>
          <w:sz w:val="24"/>
        </w:rPr>
        <w:t xml:space="preserve">1.6. Функции и полномочия учредителя Учреждения осуществляют Правительство и Отраслевой орган.</w:t>
      </w:r>
    </w:p>
    <w:p>
      <w:pPr>
        <w:pStyle w:val="0"/>
        <w:jc w:val="both"/>
      </w:pPr>
      <w:r>
        <w:rPr>
          <w:sz w:val="24"/>
        </w:rPr>
        <w:t xml:space="preserve">(в ред. </w:t>
      </w:r>
      <w:hyperlink w:history="0" r:id="rId35" w:tooltip="Распоряжение Правительства Смоленской области от 12.04.2024 N 548-рп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распоряжения</w:t>
        </w:r>
      </w:hyperlink>
      <w:r>
        <w:rPr>
          <w:sz w:val="24"/>
        </w:rPr>
        <w:t xml:space="preserve"> Правительства Смоленской области от 12.04.2024 N 548-рп)</w:t>
      </w:r>
    </w:p>
    <w:p>
      <w:pPr>
        <w:pStyle w:val="0"/>
        <w:spacing w:before="240" w:line-rule="auto"/>
        <w:ind w:firstLine="540"/>
        <w:jc w:val="both"/>
      </w:pPr>
      <w:r>
        <w:rPr>
          <w:sz w:val="24"/>
        </w:rPr>
        <w:t xml:space="preserve">1.7. Учреждение является юридическим лицом, имеет самостоятельный баланс, гербовую печать со своим наименованием, штампы, бланки и другие реквизиты, необходимые для его деятельности.</w:t>
      </w:r>
    </w:p>
    <w:p>
      <w:pPr>
        <w:pStyle w:val="0"/>
        <w:spacing w:before="240" w:line-rule="auto"/>
        <w:ind w:firstLine="540"/>
        <w:jc w:val="both"/>
      </w:pPr>
      <w:r>
        <w:rPr>
          <w:sz w:val="24"/>
        </w:rPr>
        <w:t xml:space="preserve">1.8. Учреждение имеет лицевые счета в финансовом органе Смоленской области и территориальном органе Федерального казначейства.</w:t>
      </w:r>
    </w:p>
    <w:p>
      <w:pPr>
        <w:pStyle w:val="0"/>
        <w:spacing w:before="240" w:line-rule="auto"/>
        <w:ind w:firstLine="540"/>
        <w:jc w:val="both"/>
      </w:pPr>
      <w:r>
        <w:rPr>
          <w:sz w:val="24"/>
        </w:rPr>
        <w:t xml:space="preserve">1.9. Учреждение приобретает права юридического лица со дня его государственной регистрации.</w:t>
      </w:r>
    </w:p>
    <w:p>
      <w:pPr>
        <w:pStyle w:val="0"/>
        <w:spacing w:before="240" w:line-rule="auto"/>
        <w:ind w:firstLine="540"/>
        <w:jc w:val="both"/>
      </w:pPr>
      <w:r>
        <w:rPr>
          <w:sz w:val="24"/>
        </w:rPr>
        <w:t xml:space="preserve">1.10. Учреждение осуществляет свою деятельность в соответствии с федеральными и областными законами, иными нормативными правовыми актами, а также настоящим Уставом.</w:t>
      </w:r>
    </w:p>
    <w:p>
      <w:pPr>
        <w:pStyle w:val="0"/>
        <w:spacing w:before="240" w:line-rule="auto"/>
        <w:ind w:firstLine="540"/>
        <w:jc w:val="both"/>
      </w:pPr>
      <w:r>
        <w:rPr>
          <w:sz w:val="24"/>
        </w:rPr>
        <w:t xml:space="preserve">1.11. Учреждение имеет гражданские права, соответствующие цели его деятельности, предусмотренной в настоящем Уставе, и несет связанные с этой деятельностью обязанности.</w:t>
      </w:r>
    </w:p>
    <w:p>
      <w:pPr>
        <w:pStyle w:val="0"/>
        <w:jc w:val="both"/>
      </w:pPr>
      <w:r>
        <w:rPr>
          <w:sz w:val="24"/>
        </w:rPr>
        <w:t xml:space="preserve">(в ред. </w:t>
      </w:r>
      <w:hyperlink w:history="0" r:id="rId36" w:tooltip="Распоряжение Правительства Смоленской области от 23.07.2025 N 1012-рп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распоряжения</w:t>
        </w:r>
      </w:hyperlink>
      <w:r>
        <w:rPr>
          <w:sz w:val="24"/>
        </w:rPr>
        <w:t xml:space="preserve"> Правительства Смоленской области от 23.07.2025 N 1012-рп)</w:t>
      </w:r>
    </w:p>
    <w:p>
      <w:pPr>
        <w:pStyle w:val="0"/>
        <w:spacing w:before="240" w:line-rule="auto"/>
        <w:ind w:firstLine="540"/>
        <w:jc w:val="both"/>
      </w:pPr>
      <w:r>
        <w:rPr>
          <w:sz w:val="24"/>
        </w:rPr>
        <w:t xml:space="preserve">Учреждение не отвечает по обязательствам собственника своего имущества.</w:t>
      </w:r>
    </w:p>
    <w:p>
      <w:pPr>
        <w:pStyle w:val="0"/>
        <w:spacing w:before="240" w:line-rule="auto"/>
        <w:ind w:firstLine="540"/>
        <w:jc w:val="both"/>
      </w:pPr>
      <w:r>
        <w:rPr>
          <w:sz w:val="24"/>
        </w:rPr>
        <w:t xml:space="preserve">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Учреждения и за счет каких средств оно приобретено.</w:t>
      </w:r>
    </w:p>
    <w:p>
      <w:pPr>
        <w:pStyle w:val="0"/>
        <w:spacing w:before="240" w:line-rule="auto"/>
        <w:ind w:firstLine="540"/>
        <w:jc w:val="both"/>
      </w:pPr>
      <w:r>
        <w:rPr>
          <w:sz w:val="24"/>
        </w:rPr>
        <w:t xml:space="preserve">По обязательствам Учреждения, связанным с причинением вреда гражданам, при недостаточности имущества Учреждения, на которое в соответствии с абзацем третьим настоящего пункта может быть обращено взыскание, субсидиарную ответственность несет собственник имущества Учреждения.</w:t>
      </w:r>
    </w:p>
    <w:p>
      <w:pPr>
        <w:pStyle w:val="0"/>
        <w:jc w:val="both"/>
      </w:pPr>
      <w:r>
        <w:rPr>
          <w:sz w:val="24"/>
        </w:rPr>
        <w:t xml:space="preserve">(п. 1.11 в ред. </w:t>
      </w:r>
      <w:hyperlink w:history="0" r:id="rId37" w:tooltip="Распоряжение Администрации Смоленской области от 25.03.2015 N 393-р/адм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распоряжения</w:t>
        </w:r>
      </w:hyperlink>
      <w:r>
        <w:rPr>
          <w:sz w:val="24"/>
        </w:rPr>
        <w:t xml:space="preserve"> Администрации Смоленской области от 25.03.2015 N 393-р/адм)</w:t>
      </w:r>
    </w:p>
    <w:p>
      <w:pPr>
        <w:pStyle w:val="0"/>
        <w:spacing w:before="240" w:line-rule="auto"/>
        <w:ind w:firstLine="540"/>
        <w:jc w:val="both"/>
      </w:pPr>
      <w:r>
        <w:rPr>
          <w:sz w:val="24"/>
        </w:rPr>
        <w:t xml:space="preserve">1.12. Место нахождения Учреждения: площадь Дзержинского, дом 9, город Велиж, Смоленская область, Российская Федерация.</w:t>
      </w:r>
    </w:p>
    <w:p>
      <w:pPr>
        <w:pStyle w:val="0"/>
        <w:spacing w:before="240" w:line-rule="auto"/>
        <w:ind w:firstLine="540"/>
        <w:jc w:val="both"/>
      </w:pPr>
      <w:r>
        <w:rPr>
          <w:sz w:val="24"/>
        </w:rPr>
        <w:t xml:space="preserve">1.13. Почтовый адрес Учреждения: пл. Дзержинского, д. 9, г. Велиж, Смоленская обл., Российская Федерация, 216290.</w:t>
      </w:r>
    </w:p>
    <w:p>
      <w:pPr>
        <w:pStyle w:val="0"/>
        <w:spacing w:before="240" w:line-rule="auto"/>
        <w:ind w:firstLine="540"/>
        <w:jc w:val="both"/>
      </w:pPr>
      <w:r>
        <w:rPr>
          <w:sz w:val="24"/>
        </w:rPr>
        <w:t xml:space="preserve">1.14. Учреждение не имеет филиалов и представительств.</w:t>
      </w:r>
    </w:p>
    <w:p>
      <w:pPr>
        <w:pStyle w:val="0"/>
        <w:spacing w:before="240" w:line-rule="auto"/>
        <w:ind w:firstLine="540"/>
        <w:jc w:val="both"/>
      </w:pPr>
      <w:r>
        <w:rPr>
          <w:sz w:val="24"/>
        </w:rPr>
        <w:t xml:space="preserve">1.15. Устав Учреждения, все изменения и дополнения к нему, в том числе новая редакция Устава, утверждаются Правительством и подлежат регистрации в порядке, установленном федеральным законодательством.</w:t>
      </w:r>
    </w:p>
    <w:p>
      <w:pPr>
        <w:pStyle w:val="0"/>
        <w:jc w:val="both"/>
      </w:pPr>
      <w:r>
        <w:rPr>
          <w:sz w:val="24"/>
        </w:rPr>
        <w:t xml:space="preserve">(в ред. </w:t>
      </w:r>
      <w:hyperlink w:history="0" r:id="rId38" w:tooltip="Распоряжение Правительства Смоленской области от 12.04.2024 N 548-рп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распоряжения</w:t>
        </w:r>
      </w:hyperlink>
      <w:r>
        <w:rPr>
          <w:sz w:val="24"/>
        </w:rPr>
        <w:t xml:space="preserve"> Правительства Смоленской области от 12.04.2024 N 548-рп)</w:t>
      </w:r>
    </w:p>
    <w:p>
      <w:pPr>
        <w:pStyle w:val="0"/>
        <w:jc w:val="both"/>
      </w:pPr>
      <w:r>
        <w:rPr>
          <w:sz w:val="24"/>
        </w:rPr>
      </w:r>
    </w:p>
    <w:p>
      <w:pPr>
        <w:pStyle w:val="2"/>
        <w:outlineLvl w:val="1"/>
        <w:jc w:val="center"/>
      </w:pPr>
      <w:r>
        <w:rPr>
          <w:sz w:val="24"/>
        </w:rPr>
        <w:t xml:space="preserve">2. Цель, предмет и виды деятельности Учреждения</w:t>
      </w:r>
    </w:p>
    <w:p>
      <w:pPr>
        <w:pStyle w:val="0"/>
        <w:jc w:val="center"/>
      </w:pPr>
      <w:r>
        <w:rPr>
          <w:sz w:val="24"/>
        </w:rPr>
        <w:t xml:space="preserve">(в ред. </w:t>
      </w:r>
      <w:hyperlink w:history="0" r:id="rId39" w:tooltip="Распоряжение Правительства Смоленской области от 23.07.2025 N 1012-рп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распоряжения</w:t>
        </w:r>
      </w:hyperlink>
      <w:r>
        <w:rPr>
          <w:sz w:val="24"/>
        </w:rPr>
        <w:t xml:space="preserve"> Правительства Смоленской области</w:t>
      </w:r>
    </w:p>
    <w:p>
      <w:pPr>
        <w:pStyle w:val="0"/>
        <w:jc w:val="center"/>
      </w:pPr>
      <w:r>
        <w:rPr>
          <w:sz w:val="24"/>
        </w:rPr>
        <w:t xml:space="preserve">от 23.07.2025 N 1012-рп)</w:t>
      </w:r>
    </w:p>
    <w:p>
      <w:pPr>
        <w:pStyle w:val="0"/>
        <w:jc w:val="both"/>
      </w:pPr>
      <w:r>
        <w:rPr>
          <w:sz w:val="24"/>
        </w:rPr>
      </w:r>
    </w:p>
    <w:p>
      <w:pPr>
        <w:pStyle w:val="0"/>
        <w:ind w:firstLine="540"/>
        <w:jc w:val="both"/>
      </w:pPr>
      <w:r>
        <w:rPr>
          <w:sz w:val="24"/>
        </w:rPr>
        <w:t xml:space="preserve">2.1. Учреждение осуществляет свою деятельность в соответствии с предметом и целью деятельности, определенными настоящим Уставом, путем оказания услуг в сфере социального обслуживания граждан.</w:t>
      </w:r>
    </w:p>
    <w:p>
      <w:pPr>
        <w:pStyle w:val="0"/>
        <w:spacing w:before="240" w:line-rule="auto"/>
        <w:ind w:firstLine="540"/>
        <w:jc w:val="both"/>
      </w:pPr>
      <w:r>
        <w:rPr>
          <w:sz w:val="24"/>
        </w:rPr>
        <w:t xml:space="preserve">Целью деятельности Учреждения является улучшение условий жизнедеятельности, расширение возможностей самостоятельно обеспечивать свои основные жизненные потребности граждан, признанных нуждающимися в социальном обслуживании.</w:t>
      </w:r>
    </w:p>
    <w:p>
      <w:pPr>
        <w:pStyle w:val="0"/>
        <w:jc w:val="both"/>
      </w:pPr>
      <w:r>
        <w:rPr>
          <w:sz w:val="24"/>
        </w:rPr>
        <w:t xml:space="preserve">(п. 2.1 в ред. </w:t>
      </w:r>
      <w:hyperlink w:history="0" r:id="rId40" w:tooltip="Распоряжение Правительства Смоленской области от 23.07.2025 N 1012-рп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распоряжения</w:t>
        </w:r>
      </w:hyperlink>
      <w:r>
        <w:rPr>
          <w:sz w:val="24"/>
        </w:rPr>
        <w:t xml:space="preserve"> Правительства Смоленской области от 23.07.2025 N 1012-рп)</w:t>
      </w:r>
    </w:p>
    <w:p>
      <w:pPr>
        <w:pStyle w:val="0"/>
        <w:spacing w:before="240" w:line-rule="auto"/>
        <w:ind w:firstLine="540"/>
        <w:jc w:val="both"/>
      </w:pPr>
      <w:r>
        <w:rPr>
          <w:sz w:val="24"/>
        </w:rPr>
        <w:t xml:space="preserve">2.2. Предметом деятельности Учреждения является предоставление социальных услуг гражданам, признанным нуждающимися в социальном обслуживании.</w:t>
      </w:r>
    </w:p>
    <w:p>
      <w:pPr>
        <w:pStyle w:val="0"/>
        <w:jc w:val="both"/>
      </w:pPr>
      <w:r>
        <w:rPr>
          <w:sz w:val="24"/>
        </w:rPr>
        <w:t xml:space="preserve">(п. 2.2 в ред. </w:t>
      </w:r>
      <w:hyperlink w:history="0" r:id="rId41" w:tooltip="Распоряжение Правительства Смоленской области от 23.07.2025 N 1012-рп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распоряжения</w:t>
        </w:r>
      </w:hyperlink>
      <w:r>
        <w:rPr>
          <w:sz w:val="24"/>
        </w:rPr>
        <w:t xml:space="preserve"> Правительства Смоленской области от 23.07.2025 N 1012-рп)</w:t>
      </w:r>
    </w:p>
    <w:bookmarkStart w:id="94" w:name="P94"/>
    <w:bookmarkEnd w:id="94"/>
    <w:p>
      <w:pPr>
        <w:pStyle w:val="0"/>
        <w:spacing w:before="240" w:line-rule="auto"/>
        <w:ind w:firstLine="540"/>
        <w:jc w:val="both"/>
      </w:pPr>
      <w:r>
        <w:rPr>
          <w:sz w:val="24"/>
        </w:rPr>
        <w:t xml:space="preserve">2.3. Основным видом деятельности Учреждения является предоставление социальных услуг в форме социального обслуживания на дому, включая оказание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 срочных социальных услуг.</w:t>
      </w:r>
    </w:p>
    <w:p>
      <w:pPr>
        <w:pStyle w:val="0"/>
        <w:jc w:val="both"/>
      </w:pPr>
      <w:r>
        <w:rPr>
          <w:sz w:val="24"/>
        </w:rPr>
        <w:t xml:space="preserve">(в ред. </w:t>
      </w:r>
      <w:hyperlink w:history="0" r:id="rId42" w:tooltip="Распоряжение Администрации Смоленской области от 29.12.2015 N 2182-р/адм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распоряжения</w:t>
        </w:r>
      </w:hyperlink>
      <w:r>
        <w:rPr>
          <w:sz w:val="24"/>
        </w:rPr>
        <w:t xml:space="preserve"> Администрации Смоленской области от 29.12.2015 N 2182-р/адм, </w:t>
      </w:r>
      <w:hyperlink w:history="0" r:id="rId43" w:tooltip="Распоряжение Правительства Смоленской области от 23.07.2025 N 1012-рп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распоряжения</w:t>
        </w:r>
      </w:hyperlink>
      <w:r>
        <w:rPr>
          <w:sz w:val="24"/>
        </w:rPr>
        <w:t xml:space="preserve"> Правительства Смоленской области от 23.07.2025 N 1012-рп)</w:t>
      </w:r>
    </w:p>
    <w:p>
      <w:pPr>
        <w:pStyle w:val="0"/>
        <w:spacing w:before="240" w:line-rule="auto"/>
        <w:ind w:firstLine="540"/>
        <w:jc w:val="both"/>
      </w:pPr>
      <w:r>
        <w:rPr>
          <w:sz w:val="24"/>
        </w:rPr>
        <w:t xml:space="preserve">2.4. Учреждение выполняет государственное задание, которое в соответствии с основным видом деятельности Учреждения формируется и утверждается Отраслевым органом.</w:t>
      </w:r>
    </w:p>
    <w:p>
      <w:pPr>
        <w:pStyle w:val="0"/>
        <w:jc w:val="both"/>
      </w:pPr>
      <w:r>
        <w:rPr>
          <w:sz w:val="24"/>
        </w:rPr>
        <w:t xml:space="preserve">(в ред. </w:t>
      </w:r>
      <w:hyperlink w:history="0" r:id="rId44" w:tooltip="Распоряжение Правительства Смоленской области от 23.07.2025 N 1012-рп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распоряжения</w:t>
        </w:r>
      </w:hyperlink>
      <w:r>
        <w:rPr>
          <w:sz w:val="24"/>
        </w:rPr>
        <w:t xml:space="preserve"> Правительства Смоленской области от 23.07.2025 N 1012-рп)</w:t>
      </w:r>
    </w:p>
    <w:p>
      <w:pPr>
        <w:pStyle w:val="0"/>
        <w:spacing w:before="240" w:line-rule="auto"/>
        <w:ind w:firstLine="540"/>
        <w:jc w:val="both"/>
      </w:pPr>
      <w:r>
        <w:rPr>
          <w:sz w:val="24"/>
        </w:rPr>
        <w:t xml:space="preserve">2.5. Учреждение осуществляет в соответствии с государственным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основному виду деятельности, в сфере, указанной в настоящем Уставе. Учреждение не вправе отказаться от выполнения государственного задания.</w:t>
      </w:r>
    </w:p>
    <w:p>
      <w:pPr>
        <w:pStyle w:val="0"/>
        <w:jc w:val="both"/>
      </w:pPr>
      <w:r>
        <w:rPr>
          <w:sz w:val="24"/>
        </w:rPr>
        <w:t xml:space="preserve">(в ред. </w:t>
      </w:r>
      <w:hyperlink w:history="0" r:id="rId45" w:tooltip="Распоряжение Правительства Смоленской области от 23.07.2025 N 1012-рп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распоряжения</w:t>
        </w:r>
      </w:hyperlink>
      <w:r>
        <w:rPr>
          <w:sz w:val="24"/>
        </w:rPr>
        <w:t xml:space="preserve"> Правительства Смоленской области от 23.07.2025 N 1012-рп)</w:t>
      </w:r>
    </w:p>
    <w:p>
      <w:pPr>
        <w:pStyle w:val="0"/>
        <w:spacing w:before="240" w:line-rule="auto"/>
        <w:ind w:firstLine="540"/>
        <w:jc w:val="both"/>
      </w:pPr>
      <w:r>
        <w:rPr>
          <w:sz w:val="24"/>
        </w:rPr>
        <w:t xml:space="preserve">2.6. Учреждение вправе сверх установленного государственного задания, а также в случаях, определенных федеральными законами, в пределах установленного государственного задания выполнять работы, оказывать услуги, относящиеся к его основному виду деятельности, указанному в </w:t>
      </w:r>
      <w:hyperlink w:history="0" w:anchor="P94" w:tooltip="2.3. Основным видом деятельности Учреждения является предоставление социальных услуг в форме социального обслуживания на дому, включая оказание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 срочных социальных услуг.">
        <w:r>
          <w:rPr>
            <w:sz w:val="24"/>
            <w:color w:val="0000ff"/>
          </w:rPr>
          <w:t xml:space="preserve">пункте 2.3</w:t>
        </w:r>
      </w:hyperlink>
      <w:r>
        <w:rPr>
          <w:sz w:val="24"/>
        </w:rPr>
        <w:t xml:space="preserve"> настоящего раздела, для граждан и юридических лиц за плату и на одинаковых при оказании одних и тех же услуг условиях.</w:t>
      </w:r>
    </w:p>
    <w:p>
      <w:pPr>
        <w:pStyle w:val="0"/>
        <w:jc w:val="both"/>
      </w:pPr>
      <w:r>
        <w:rPr>
          <w:sz w:val="24"/>
        </w:rPr>
        <w:t xml:space="preserve">(в ред. </w:t>
      </w:r>
      <w:hyperlink w:history="0" r:id="rId46" w:tooltip="Распоряжение Правительства Смоленской области от 23.07.2025 N 1012-рп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распоряжения</w:t>
        </w:r>
      </w:hyperlink>
      <w:r>
        <w:rPr>
          <w:sz w:val="24"/>
        </w:rPr>
        <w:t xml:space="preserve"> Правительства Смоленской области от 23.07.2025 N 1012-рп)</w:t>
      </w:r>
    </w:p>
    <w:p>
      <w:pPr>
        <w:pStyle w:val="0"/>
        <w:spacing w:before="240" w:line-rule="auto"/>
        <w:ind w:firstLine="540"/>
        <w:jc w:val="both"/>
      </w:pPr>
      <w:r>
        <w:rPr>
          <w:sz w:val="24"/>
        </w:rPr>
        <w:t xml:space="preserve">2.7. Учреждение вправе осуществлять иные виды деятельности, не относящиеся к основному виду деятельности Учреждения, лишь постольку, поскольку это служит достижению цели, ради которой оно создано, а именно:</w:t>
      </w:r>
    </w:p>
    <w:p>
      <w:pPr>
        <w:pStyle w:val="0"/>
        <w:jc w:val="both"/>
      </w:pPr>
      <w:r>
        <w:rPr>
          <w:sz w:val="24"/>
        </w:rPr>
        <w:t xml:space="preserve">(в ред. </w:t>
      </w:r>
      <w:hyperlink w:history="0" r:id="rId47" w:tooltip="Распоряжение Правительства Смоленской области от 23.07.2025 N 1012-рп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распоряжения</w:t>
        </w:r>
      </w:hyperlink>
      <w:r>
        <w:rPr>
          <w:sz w:val="24"/>
        </w:rPr>
        <w:t xml:space="preserve"> Правительства Смоленской области от 23.07.2025 N 1012-рп)</w:t>
      </w:r>
    </w:p>
    <w:p>
      <w:pPr>
        <w:pStyle w:val="0"/>
        <w:spacing w:before="240" w:line-rule="auto"/>
        <w:ind w:firstLine="540"/>
        <w:jc w:val="both"/>
      </w:pPr>
      <w:r>
        <w:rPr>
          <w:sz w:val="24"/>
        </w:rPr>
        <w:t xml:space="preserve">- оказание гражданам вне зависимости от их возраста, остро нуждающимся в социальной поддержке, помощи разового характера, направленной на поддержание их жизнедеятельности;</w:t>
      </w:r>
    </w:p>
    <w:p>
      <w:pPr>
        <w:pStyle w:val="0"/>
        <w:spacing w:before="240" w:line-rule="auto"/>
        <w:ind w:firstLine="540"/>
        <w:jc w:val="both"/>
      </w:pPr>
      <w:r>
        <w:rPr>
          <w:sz w:val="24"/>
        </w:rPr>
        <w:t xml:space="preserve">- культурно-досуговая работа с гражданами, признанными нуждающимися в социальном обслуживании;</w:t>
      </w:r>
    </w:p>
    <w:p>
      <w:pPr>
        <w:pStyle w:val="0"/>
        <w:jc w:val="both"/>
      </w:pPr>
      <w:r>
        <w:rPr>
          <w:sz w:val="24"/>
        </w:rPr>
        <w:t xml:space="preserve">(в ред. </w:t>
      </w:r>
      <w:hyperlink w:history="0" r:id="rId48" w:tooltip="Распоряжение Правительства Смоленской области от 23.07.2025 N 1012-рп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распоряжения</w:t>
        </w:r>
      </w:hyperlink>
      <w:r>
        <w:rPr>
          <w:sz w:val="24"/>
        </w:rPr>
        <w:t xml:space="preserve"> Правительства Смоленской области от 23.07.2025 N 1012-рп)</w:t>
      </w:r>
    </w:p>
    <w:p>
      <w:pPr>
        <w:pStyle w:val="0"/>
        <w:spacing w:before="240" w:line-rule="auto"/>
        <w:ind w:firstLine="540"/>
        <w:jc w:val="both"/>
      </w:pPr>
      <w:r>
        <w:rPr>
          <w:sz w:val="24"/>
        </w:rPr>
        <w:t xml:space="preserve">- оказание услуги "Социальное такси";</w:t>
      </w:r>
    </w:p>
    <w:p>
      <w:pPr>
        <w:pStyle w:val="0"/>
        <w:jc w:val="both"/>
      </w:pPr>
      <w:r>
        <w:rPr>
          <w:sz w:val="24"/>
        </w:rPr>
        <w:t xml:space="preserve">(абзац введен </w:t>
      </w:r>
      <w:hyperlink w:history="0" r:id="rId49" w:tooltip="Распоряжение Администрации Смоленской области от 29.12.2015 N 2182-р/адм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распоряжением</w:t>
        </w:r>
      </w:hyperlink>
      <w:r>
        <w:rPr>
          <w:sz w:val="24"/>
        </w:rPr>
        <w:t xml:space="preserve"> Администрации Смоленской области от 29.12.2015 N 2182-р/адм)</w:t>
      </w:r>
    </w:p>
    <w:p>
      <w:pPr>
        <w:pStyle w:val="0"/>
        <w:spacing w:before="240" w:line-rule="auto"/>
        <w:ind w:firstLine="540"/>
        <w:jc w:val="both"/>
      </w:pPr>
      <w:r>
        <w:rPr>
          <w:sz w:val="24"/>
        </w:rPr>
        <w:t xml:space="preserve">- осуществление деятельности пунктов проката предметов первой необходимости для новорожденных и детей в возрасте до 3 лет;</w:t>
      </w:r>
    </w:p>
    <w:p>
      <w:pPr>
        <w:pStyle w:val="0"/>
        <w:jc w:val="both"/>
      </w:pPr>
      <w:r>
        <w:rPr>
          <w:sz w:val="24"/>
        </w:rPr>
        <w:t xml:space="preserve">(абзац введен </w:t>
      </w:r>
      <w:hyperlink w:history="0" r:id="rId50" w:tooltip="Распоряжение Правительства Смоленской области от 23.07.2025 N 1012-рп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распоряжением</w:t>
        </w:r>
      </w:hyperlink>
      <w:r>
        <w:rPr>
          <w:sz w:val="24"/>
        </w:rPr>
        <w:t xml:space="preserve"> Правительства Смоленской области от 23.07.2025 N 1012-рп)</w:t>
      </w:r>
    </w:p>
    <w:p>
      <w:pPr>
        <w:pStyle w:val="0"/>
        <w:spacing w:before="240" w:line-rule="auto"/>
        <w:ind w:firstLine="540"/>
        <w:jc w:val="both"/>
      </w:pPr>
      <w:r>
        <w:rPr>
          <w:sz w:val="24"/>
        </w:rPr>
        <w:t xml:space="preserve">- социальное сопровождение.</w:t>
      </w:r>
    </w:p>
    <w:p>
      <w:pPr>
        <w:pStyle w:val="0"/>
        <w:jc w:val="both"/>
      </w:pPr>
      <w:r>
        <w:rPr>
          <w:sz w:val="24"/>
        </w:rPr>
        <w:t xml:space="preserve">(абзац введен </w:t>
      </w:r>
      <w:hyperlink w:history="0" r:id="rId51" w:tooltip="Распоряжение Правительства Смоленской области от 23.07.2025 N 1012-рп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распоряжением</w:t>
        </w:r>
      </w:hyperlink>
      <w:r>
        <w:rPr>
          <w:sz w:val="24"/>
        </w:rPr>
        <w:t xml:space="preserve"> Правительства Смоленской области от 23.07.2025 N 1012-рп)</w:t>
      </w:r>
    </w:p>
    <w:p>
      <w:pPr>
        <w:pStyle w:val="0"/>
        <w:spacing w:before="240" w:line-rule="auto"/>
        <w:ind w:firstLine="540"/>
        <w:jc w:val="both"/>
      </w:pPr>
      <w:r>
        <w:rPr>
          <w:sz w:val="24"/>
        </w:rPr>
        <w:t xml:space="preserve">Учреждение осуществляет следующие виды приносящей доход деятельности:</w:t>
      </w:r>
    </w:p>
    <w:p>
      <w:pPr>
        <w:pStyle w:val="0"/>
        <w:spacing w:before="240" w:line-rule="auto"/>
        <w:ind w:firstLine="540"/>
        <w:jc w:val="both"/>
      </w:pPr>
      <w:r>
        <w:rPr>
          <w:sz w:val="24"/>
        </w:rPr>
        <w:t xml:space="preserve">- реализация материальных запасов (макулатуры и металлического лома цветных и черных металлов), полученных от ликвидации основных средств;</w:t>
      </w:r>
    </w:p>
    <w:p>
      <w:pPr>
        <w:pStyle w:val="0"/>
        <w:spacing w:before="240" w:line-rule="auto"/>
        <w:ind w:firstLine="540"/>
        <w:jc w:val="both"/>
      </w:pPr>
      <w:r>
        <w:rPr>
          <w:sz w:val="24"/>
        </w:rPr>
        <w:t xml:space="preserve">- доставка воды, топка печей, содействие в обеспечении топливом (для проживающих в жилых помещениях без центрального отопления и (или) водоснабжения);</w:t>
      </w:r>
    </w:p>
    <w:p>
      <w:pPr>
        <w:pStyle w:val="0"/>
        <w:spacing w:before="240" w:line-rule="auto"/>
        <w:ind w:firstLine="540"/>
        <w:jc w:val="both"/>
      </w:pPr>
      <w:r>
        <w:rPr>
          <w:sz w:val="24"/>
        </w:rPr>
        <w:t xml:space="preserve">- услуги по чистке и уборке, прочее;</w:t>
      </w:r>
    </w:p>
    <w:p>
      <w:pPr>
        <w:pStyle w:val="0"/>
        <w:spacing w:before="240" w:line-rule="auto"/>
        <w:ind w:firstLine="540"/>
        <w:jc w:val="both"/>
      </w:pPr>
      <w:r>
        <w:rPr>
          <w:sz w:val="24"/>
        </w:rPr>
        <w:t xml:space="preserve">- проклейка рам бумагой, очистка от бумаги и замазки;</w:t>
      </w:r>
    </w:p>
    <w:p>
      <w:pPr>
        <w:pStyle w:val="0"/>
        <w:spacing w:before="240" w:line-rule="auto"/>
        <w:ind w:firstLine="540"/>
        <w:jc w:val="both"/>
      </w:pPr>
      <w:r>
        <w:rPr>
          <w:sz w:val="24"/>
        </w:rPr>
        <w:t xml:space="preserve">- ремонт жилья и других построек;</w:t>
      </w:r>
    </w:p>
    <w:p>
      <w:pPr>
        <w:pStyle w:val="0"/>
        <w:spacing w:before="240" w:line-rule="auto"/>
        <w:ind w:firstLine="540"/>
        <w:jc w:val="both"/>
      </w:pPr>
      <w:r>
        <w:rPr>
          <w:sz w:val="24"/>
        </w:rPr>
        <w:t xml:space="preserve">- благоустройство придомовых территорий;</w:t>
      </w:r>
    </w:p>
    <w:p>
      <w:pPr>
        <w:pStyle w:val="0"/>
        <w:spacing w:before="240" w:line-rule="auto"/>
        <w:ind w:firstLine="540"/>
        <w:jc w:val="both"/>
      </w:pPr>
      <w:r>
        <w:rPr>
          <w:sz w:val="24"/>
        </w:rPr>
        <w:t xml:space="preserve">- услуги по вспашке огородов, распиловке дров;</w:t>
      </w:r>
    </w:p>
    <w:p>
      <w:pPr>
        <w:pStyle w:val="0"/>
        <w:spacing w:before="240" w:line-rule="auto"/>
        <w:ind w:firstLine="540"/>
        <w:jc w:val="both"/>
      </w:pPr>
      <w:r>
        <w:rPr>
          <w:sz w:val="24"/>
        </w:rPr>
        <w:t xml:space="preserve">- услуги по стирке изделий из различных материалов;</w:t>
      </w:r>
    </w:p>
    <w:p>
      <w:pPr>
        <w:pStyle w:val="0"/>
        <w:spacing w:before="240" w:line-rule="auto"/>
        <w:ind w:firstLine="540"/>
        <w:jc w:val="both"/>
      </w:pPr>
      <w:r>
        <w:rPr>
          <w:sz w:val="24"/>
        </w:rPr>
        <w:t xml:space="preserve">- предоставление санитарно-гигиенических услуг;</w:t>
      </w:r>
    </w:p>
    <w:p>
      <w:pPr>
        <w:pStyle w:val="0"/>
        <w:spacing w:before="240" w:line-rule="auto"/>
        <w:ind w:firstLine="540"/>
        <w:jc w:val="both"/>
      </w:pPr>
      <w:r>
        <w:rPr>
          <w:sz w:val="24"/>
        </w:rPr>
        <w:t xml:space="preserve">- перевозка пассажиров легковым транспортом, деятельность такси;</w:t>
      </w:r>
    </w:p>
    <w:p>
      <w:pPr>
        <w:pStyle w:val="0"/>
        <w:jc w:val="both"/>
      </w:pPr>
      <w:r>
        <w:rPr>
          <w:sz w:val="24"/>
        </w:rPr>
        <w:t xml:space="preserve">(абзац введен </w:t>
      </w:r>
      <w:hyperlink w:history="0" r:id="rId52" w:tooltip="Распоряжение Администрации Смоленской области от 10.06.2013 N 851-р/адм &quot;О признании утратившим силу пункта 3 распоряжения Администрации Смоленской области от 30.12.2004 N 1210-р/адм и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распоряжением</w:t>
        </w:r>
      </w:hyperlink>
      <w:r>
        <w:rPr>
          <w:sz w:val="24"/>
        </w:rPr>
        <w:t xml:space="preserve"> Администрации Смоленской области от 10.06.2013 N 851-р/адм)</w:t>
      </w:r>
    </w:p>
    <w:p>
      <w:pPr>
        <w:pStyle w:val="0"/>
        <w:spacing w:before="240" w:line-rule="auto"/>
        <w:ind w:firstLine="540"/>
        <w:jc w:val="both"/>
      </w:pPr>
      <w:r>
        <w:rPr>
          <w:sz w:val="24"/>
        </w:rPr>
        <w:t xml:space="preserve">- сдача в аренду имущества, находящегося в государственной собственности Смоленской области и переданного в оперативное управление Учреждению;</w:t>
      </w:r>
    </w:p>
    <w:p>
      <w:pPr>
        <w:pStyle w:val="0"/>
        <w:spacing w:before="240" w:line-rule="auto"/>
        <w:ind w:firstLine="540"/>
        <w:jc w:val="both"/>
      </w:pPr>
      <w:r>
        <w:rPr>
          <w:sz w:val="24"/>
        </w:rPr>
        <w:t xml:space="preserve">- абзац утратил силу. - </w:t>
      </w:r>
      <w:hyperlink w:history="0" r:id="rId53" w:tooltip="Распоряжение Правительства Смоленской области от 23.07.2025 N 1012-рп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Распоряжение</w:t>
        </w:r>
      </w:hyperlink>
      <w:r>
        <w:rPr>
          <w:sz w:val="24"/>
        </w:rPr>
        <w:t xml:space="preserve"> Правительства Смоленской области от 23.07.2025 N 1012-рп.</w:t>
      </w:r>
    </w:p>
    <w:p>
      <w:pPr>
        <w:pStyle w:val="0"/>
        <w:spacing w:before="240" w:line-rule="auto"/>
        <w:ind w:firstLine="540"/>
        <w:jc w:val="both"/>
      </w:pPr>
      <w:r>
        <w:rPr>
          <w:sz w:val="24"/>
        </w:rPr>
        <w:t xml:space="preserve">2.8. В целях рассмотрения наиболее важных вопросов деятельности в Учреждении создается попечительский совет из представителей органов государственной власти Смоленской области, органов местного самоуправления муниципальных образований Смоленской области, общественных организаций, осуществляющих свою деятельность в сфере социального обслуживания, деятелей науки, образования и культуры, предпринимателей. Порядок формирования и работы попечительского совета определяется положением о нем, утверждаемым директором Учреждения по согласованию с Отраслевым органом, исполняющим функции и полномочия учредителя Учреждения. Попечительский совет создается на весь период деятельности Учреждения. Члены попечительского совета исполняют свои обязанности безвозмездно.</w:t>
      </w:r>
    </w:p>
    <w:p>
      <w:pPr>
        <w:pStyle w:val="0"/>
        <w:jc w:val="both"/>
      </w:pPr>
      <w:r>
        <w:rPr>
          <w:sz w:val="24"/>
        </w:rPr>
        <w:t xml:space="preserve">(в ред. </w:t>
      </w:r>
      <w:hyperlink w:history="0" r:id="rId54" w:tooltip="Распоряжение Администрации Смоленской области от 25.03.2015 N 393-р/адм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распоряжения</w:t>
        </w:r>
      </w:hyperlink>
      <w:r>
        <w:rPr>
          <w:sz w:val="24"/>
        </w:rPr>
        <w:t xml:space="preserve"> Администрации Смоленской области от 25.03.2015 N 393-р/адм, </w:t>
      </w:r>
      <w:hyperlink w:history="0" r:id="rId55" w:tooltip="Распоряжение Правительства Смоленской области от 23.07.2025 N 1012-рп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распоряжения</w:t>
        </w:r>
      </w:hyperlink>
      <w:r>
        <w:rPr>
          <w:sz w:val="24"/>
        </w:rPr>
        <w:t xml:space="preserve"> Правительства Смоленской области от 23.07.2025 N 1012-рп)</w:t>
      </w:r>
    </w:p>
    <w:p>
      <w:pPr>
        <w:pStyle w:val="0"/>
        <w:jc w:val="both"/>
      </w:pPr>
      <w:r>
        <w:rPr>
          <w:sz w:val="24"/>
        </w:rPr>
      </w:r>
    </w:p>
    <w:p>
      <w:pPr>
        <w:pStyle w:val="2"/>
        <w:outlineLvl w:val="1"/>
        <w:jc w:val="center"/>
      </w:pPr>
      <w:r>
        <w:rPr>
          <w:sz w:val="24"/>
        </w:rPr>
        <w:t xml:space="preserve">3. Имущество и финансовое обеспечение Учреждения</w:t>
      </w:r>
    </w:p>
    <w:p>
      <w:pPr>
        <w:pStyle w:val="0"/>
        <w:jc w:val="both"/>
      </w:pPr>
      <w:r>
        <w:rPr>
          <w:sz w:val="24"/>
        </w:rPr>
      </w:r>
    </w:p>
    <w:p>
      <w:pPr>
        <w:pStyle w:val="0"/>
        <w:ind w:firstLine="540"/>
        <w:jc w:val="both"/>
      </w:pPr>
      <w:r>
        <w:rPr>
          <w:sz w:val="24"/>
        </w:rPr>
        <w:t xml:space="preserve">3.1. За Учреждением в целях обеспечения его деятельности собственником закрепляется на праве оперативного управления имущество.</w:t>
      </w:r>
    </w:p>
    <w:p>
      <w:pPr>
        <w:pStyle w:val="0"/>
        <w:jc w:val="both"/>
      </w:pPr>
      <w:r>
        <w:rPr>
          <w:sz w:val="24"/>
        </w:rPr>
        <w:t xml:space="preserve">(в ред. </w:t>
      </w:r>
      <w:hyperlink w:history="0" r:id="rId56" w:tooltip="Распоряжение Администрации Смоленской области от 10.06.2013 N 851-р/адм &quot;О признании утратившим силу пункта 3 распоряжения Администрации Смоленской области от 30.12.2004 N 1210-р/адм и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распоряжения</w:t>
        </w:r>
      </w:hyperlink>
      <w:r>
        <w:rPr>
          <w:sz w:val="24"/>
        </w:rPr>
        <w:t xml:space="preserve"> Администрации Смоленской области от 10.06.2013 N 851-р/адм)</w:t>
      </w:r>
    </w:p>
    <w:p>
      <w:pPr>
        <w:pStyle w:val="0"/>
        <w:spacing w:before="240" w:line-rule="auto"/>
        <w:ind w:firstLine="540"/>
        <w:jc w:val="both"/>
      </w:pPr>
      <w:r>
        <w:rPr>
          <w:sz w:val="24"/>
        </w:rPr>
        <w:t xml:space="preserve">3.2. Имущество Учреждения находится в государственной собственности Смоленской области, является неделимым, не может быть распределено по вкладам (долям, паям), в том числе между работниками Учреждения, и отражается на его самостоятельном балансе.</w:t>
      </w:r>
    </w:p>
    <w:p>
      <w:pPr>
        <w:pStyle w:val="0"/>
        <w:spacing w:before="240" w:line-rule="auto"/>
        <w:ind w:firstLine="540"/>
        <w:jc w:val="both"/>
      </w:pPr>
      <w:r>
        <w:rPr>
          <w:sz w:val="24"/>
        </w:rPr>
        <w:t xml:space="preserve">3.3. Право оперативного управления на закрепляемое имущество у Учреждения возникает с момента фактической его передачи, если иное не установлено законом, иными правовыми актами или решением Правительства.</w:t>
      </w:r>
    </w:p>
    <w:p>
      <w:pPr>
        <w:pStyle w:val="0"/>
        <w:jc w:val="both"/>
      </w:pPr>
      <w:r>
        <w:rPr>
          <w:sz w:val="24"/>
        </w:rPr>
        <w:t xml:space="preserve">(в ред. </w:t>
      </w:r>
      <w:hyperlink w:history="0" r:id="rId57" w:tooltip="Распоряжение Правительства Смоленской области от 12.04.2024 N 548-рп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распоряжения</w:t>
        </w:r>
      </w:hyperlink>
      <w:r>
        <w:rPr>
          <w:sz w:val="24"/>
        </w:rPr>
        <w:t xml:space="preserve"> Правительства Смоленской области от 12.04.2024 N 548-рп)</w:t>
      </w:r>
    </w:p>
    <w:p>
      <w:pPr>
        <w:pStyle w:val="0"/>
        <w:spacing w:before="240" w:line-rule="auto"/>
        <w:ind w:firstLine="540"/>
        <w:jc w:val="both"/>
      </w:pPr>
      <w:r>
        <w:rPr>
          <w:sz w:val="24"/>
        </w:rPr>
        <w:t xml:space="preserve">Передача имущества осуществляется Уполномоченным органом по акту приема-передачи, который содержит полное описание передаваемого имущества и его целевое назначение. Акт приема-передачи подписывается руководителями Учреждения и Уполномоченного органа.</w:t>
      </w:r>
    </w:p>
    <w:p>
      <w:pPr>
        <w:pStyle w:val="0"/>
        <w:spacing w:before="240" w:line-rule="auto"/>
        <w:ind w:firstLine="540"/>
        <w:jc w:val="both"/>
      </w:pPr>
      <w:r>
        <w:rPr>
          <w:sz w:val="24"/>
        </w:rPr>
        <w:t xml:space="preserve">С момента передачи имущества в оперативное управление Учреждение обеспечивает его учет, инвентаризацию, сохранность и обоснованность расходов на его содержание.</w:t>
      </w:r>
    </w:p>
    <w:p>
      <w:pPr>
        <w:pStyle w:val="0"/>
        <w:spacing w:before="240" w:line-rule="auto"/>
        <w:ind w:firstLine="540"/>
        <w:jc w:val="both"/>
      </w:pPr>
      <w:r>
        <w:rPr>
          <w:sz w:val="24"/>
        </w:rPr>
        <w:t xml:space="preserve">3.4. Состав имущества, передаваемого Учреждению на праве оперативного управления, определяется Уполномоченным органом по согласованию с Отраслевым органом, если иное не установлено законодательными и иными правовыми актами Смоленской области или решением Правительства.</w:t>
      </w:r>
    </w:p>
    <w:p>
      <w:pPr>
        <w:pStyle w:val="0"/>
        <w:jc w:val="both"/>
      </w:pPr>
      <w:r>
        <w:rPr>
          <w:sz w:val="24"/>
        </w:rPr>
        <w:t xml:space="preserve">(в ред. </w:t>
      </w:r>
      <w:hyperlink w:history="0" r:id="rId58" w:tooltip="Распоряжение Правительства Смоленской области от 12.04.2024 N 548-рп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распоряжения</w:t>
        </w:r>
      </w:hyperlink>
      <w:r>
        <w:rPr>
          <w:sz w:val="24"/>
        </w:rPr>
        <w:t xml:space="preserve"> Правительства Смоленской области от 12.04.2024 N 548-рп)</w:t>
      </w:r>
    </w:p>
    <w:p>
      <w:pPr>
        <w:pStyle w:val="0"/>
        <w:spacing w:before="240" w:line-rule="auto"/>
        <w:ind w:firstLine="540"/>
        <w:jc w:val="both"/>
      </w:pPr>
      <w:r>
        <w:rPr>
          <w:sz w:val="24"/>
        </w:rPr>
        <w:t xml:space="preserve">В состав имущества Учреждения не может включаться имущество иной формы собственности.</w:t>
      </w:r>
    </w:p>
    <w:p>
      <w:pPr>
        <w:pStyle w:val="0"/>
        <w:spacing w:before="240" w:line-rule="auto"/>
        <w:ind w:firstLine="540"/>
        <w:jc w:val="both"/>
      </w:pPr>
      <w:r>
        <w:rPr>
          <w:sz w:val="24"/>
        </w:rPr>
        <w:t xml:space="preserve">3.5. Финансирование деятельности Учреждения осуществляется из областного бюджета в соответствии с областным законом об областном бюджете на очередной финансовый год и плановый период.</w:t>
      </w:r>
    </w:p>
    <w:p>
      <w:pPr>
        <w:pStyle w:val="0"/>
        <w:jc w:val="both"/>
      </w:pPr>
      <w:r>
        <w:rPr>
          <w:sz w:val="24"/>
        </w:rPr>
        <w:t xml:space="preserve">(в ред. </w:t>
      </w:r>
      <w:hyperlink w:history="0" r:id="rId59" w:tooltip="Распоряжение Администрации Смоленской области от 25.03.2015 N 393-р/адм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распоряжения</w:t>
        </w:r>
      </w:hyperlink>
      <w:r>
        <w:rPr>
          <w:sz w:val="24"/>
        </w:rPr>
        <w:t xml:space="preserve"> Администрации Смоленской области от 25.03.2015 N 393-р/адм)</w:t>
      </w:r>
    </w:p>
    <w:p>
      <w:pPr>
        <w:pStyle w:val="0"/>
        <w:spacing w:before="240" w:line-rule="auto"/>
        <w:ind w:firstLine="540"/>
        <w:jc w:val="both"/>
      </w:pPr>
      <w:r>
        <w:rPr>
          <w:sz w:val="24"/>
        </w:rPr>
        <w:t xml:space="preserve">3.6. Источниками формирования имущества Учреждения в денежной и иных формах являются:</w:t>
      </w:r>
    </w:p>
    <w:p>
      <w:pPr>
        <w:pStyle w:val="0"/>
        <w:spacing w:before="240" w:line-rule="auto"/>
        <w:ind w:firstLine="540"/>
        <w:jc w:val="both"/>
      </w:pPr>
      <w:r>
        <w:rPr>
          <w:sz w:val="24"/>
        </w:rPr>
        <w:t xml:space="preserve">- средства областного бюджета;</w:t>
      </w:r>
    </w:p>
    <w:p>
      <w:pPr>
        <w:pStyle w:val="0"/>
        <w:spacing w:before="240" w:line-rule="auto"/>
        <w:ind w:firstLine="540"/>
        <w:jc w:val="both"/>
      </w:pPr>
      <w:r>
        <w:rPr>
          <w:sz w:val="24"/>
        </w:rPr>
        <w:t xml:space="preserve">- добровольные (целевые) взносы и пожертвования юридических и (или) физических лиц (в том числе иностранных);</w:t>
      </w:r>
    </w:p>
    <w:p>
      <w:pPr>
        <w:pStyle w:val="0"/>
        <w:spacing w:before="240" w:line-rule="auto"/>
        <w:ind w:firstLine="540"/>
        <w:jc w:val="both"/>
      </w:pPr>
      <w:r>
        <w:rPr>
          <w:sz w:val="24"/>
        </w:rPr>
        <w:t xml:space="preserve">- средства государственных внебюджетных фондов;</w:t>
      </w:r>
    </w:p>
    <w:p>
      <w:pPr>
        <w:pStyle w:val="0"/>
        <w:spacing w:before="240" w:line-rule="auto"/>
        <w:ind w:firstLine="540"/>
        <w:jc w:val="both"/>
      </w:pPr>
      <w:r>
        <w:rPr>
          <w:sz w:val="24"/>
        </w:rPr>
        <w:t xml:space="preserve">- средства, получаемые из других не запрещенных законом источников.</w:t>
      </w:r>
    </w:p>
    <w:p>
      <w:pPr>
        <w:pStyle w:val="0"/>
        <w:spacing w:before="240" w:line-rule="auto"/>
        <w:ind w:firstLine="540"/>
        <w:jc w:val="both"/>
      </w:pPr>
      <w:r>
        <w:rPr>
          <w:sz w:val="24"/>
        </w:rPr>
        <w:t xml:space="preserve">3.7. Привлечение Учреждением дополнительных средств из внебюджетных источников не влечет за собой снижение нормативов его финансирования за счет средств областного бюджета.</w:t>
      </w:r>
    </w:p>
    <w:p>
      <w:pPr>
        <w:pStyle w:val="0"/>
        <w:spacing w:before="240" w:line-rule="auto"/>
        <w:ind w:firstLine="540"/>
        <w:jc w:val="both"/>
      </w:pPr>
      <w:r>
        <w:rPr>
          <w:sz w:val="24"/>
        </w:rPr>
        <w:t xml:space="preserve">3.8. Имущество, переданное на праве оперативного управления Учреждению, не подлежит изъятию, если иное не предусмотрено федеральным и областным законодательством.</w:t>
      </w:r>
    </w:p>
    <w:p>
      <w:pPr>
        <w:pStyle w:val="0"/>
        <w:spacing w:before="240" w:line-rule="auto"/>
        <w:ind w:firstLine="540"/>
        <w:jc w:val="both"/>
      </w:pPr>
      <w:r>
        <w:rPr>
          <w:sz w:val="24"/>
        </w:rPr>
        <w:t xml:space="preserve">3.9. Доходы, полученные от приносящей доход деятельности, и приобретенное за счет этих доходов имущество поступают в самостоятельное распоряжение Учреждения.</w:t>
      </w:r>
    </w:p>
    <w:p>
      <w:pPr>
        <w:pStyle w:val="0"/>
        <w:jc w:val="both"/>
      </w:pPr>
      <w:r>
        <w:rPr>
          <w:sz w:val="24"/>
        </w:rPr>
      </w:r>
    </w:p>
    <w:p>
      <w:pPr>
        <w:pStyle w:val="2"/>
        <w:outlineLvl w:val="1"/>
        <w:jc w:val="center"/>
      </w:pPr>
      <w:r>
        <w:rPr>
          <w:sz w:val="24"/>
        </w:rPr>
        <w:t xml:space="preserve">4. Распоряжение имуществом и средствами Учреждения</w:t>
      </w:r>
    </w:p>
    <w:p>
      <w:pPr>
        <w:pStyle w:val="0"/>
        <w:jc w:val="both"/>
      </w:pPr>
      <w:r>
        <w:rPr>
          <w:sz w:val="24"/>
        </w:rPr>
      </w:r>
    </w:p>
    <w:p>
      <w:pPr>
        <w:pStyle w:val="0"/>
        <w:ind w:firstLine="540"/>
        <w:jc w:val="both"/>
      </w:pPr>
      <w:r>
        <w:rPr>
          <w:sz w:val="24"/>
        </w:rPr>
        <w:t xml:space="preserve">4.1. Учреждение владеет, пользуется закрепленным за ним на праве оперативного управления имуществом в пределах, установленных федеральным законодательством, в соответствии с целью своей деятельности, назначением этого имущества и, если иное не установлено законом, распоряжается этим имуществом с согласия Правительства.</w:t>
      </w:r>
    </w:p>
    <w:p>
      <w:pPr>
        <w:pStyle w:val="0"/>
        <w:jc w:val="both"/>
      </w:pPr>
      <w:r>
        <w:rPr>
          <w:sz w:val="24"/>
        </w:rPr>
        <w:t xml:space="preserve">(в ред. распоряжений Правительства Смоленской области от 12.04.2024 </w:t>
      </w:r>
      <w:hyperlink w:history="0" r:id="rId60" w:tooltip="Распоряжение Правительства Смоленской области от 12.04.2024 N 548-рп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N 548-рп</w:t>
        </w:r>
      </w:hyperlink>
      <w:r>
        <w:rPr>
          <w:sz w:val="24"/>
        </w:rPr>
        <w:t xml:space="preserve">, от 23.07.2025 </w:t>
      </w:r>
      <w:hyperlink w:history="0" r:id="rId61" w:tooltip="Распоряжение Правительства Смоленской области от 23.07.2025 N 1012-рп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N 1012-рп</w:t>
        </w:r>
      </w:hyperlink>
      <w:r>
        <w:rPr>
          <w:sz w:val="24"/>
        </w:rPr>
        <w:t xml:space="preserve">)</w:t>
      </w:r>
    </w:p>
    <w:p>
      <w:pPr>
        <w:pStyle w:val="0"/>
        <w:spacing w:before="240" w:line-rule="auto"/>
        <w:ind w:firstLine="540"/>
        <w:jc w:val="both"/>
      </w:pPr>
      <w:r>
        <w:rPr>
          <w:sz w:val="24"/>
        </w:rPr>
        <w:t xml:space="preserve">4.2. Расходование средств, поступающих из областного бюджета, производится Учреждением в порядке, установленном бюджетным законодательством Российской Федерации и иными нормативными правовыми актами, регулирующими бюджетные правоотношения.</w:t>
      </w:r>
    </w:p>
    <w:p>
      <w:pPr>
        <w:pStyle w:val="0"/>
        <w:spacing w:before="240" w:line-rule="auto"/>
        <w:ind w:firstLine="540"/>
        <w:jc w:val="both"/>
      </w:pPr>
      <w:r>
        <w:rPr>
          <w:sz w:val="24"/>
        </w:rPr>
        <w:t xml:space="preserve">4.3. Утратил силу. - </w:t>
      </w:r>
      <w:hyperlink w:history="0" r:id="rId62" w:tooltip="Распоряжение Администрации Смоленской области от 10.06.2013 N 851-р/адм &quot;О признании утратившим силу пункта 3 распоряжения Администрации Смоленской области от 30.12.2004 N 1210-р/адм и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Распоряжение</w:t>
        </w:r>
      </w:hyperlink>
      <w:r>
        <w:rPr>
          <w:sz w:val="24"/>
        </w:rPr>
        <w:t xml:space="preserve"> Администрации Смоленской области от 10.06.2013 N 851-р/адм.</w:t>
      </w:r>
    </w:p>
    <w:p>
      <w:pPr>
        <w:pStyle w:val="0"/>
        <w:spacing w:before="240" w:line-rule="auto"/>
        <w:ind w:firstLine="540"/>
        <w:jc w:val="both"/>
      </w:pPr>
      <w:r>
        <w:rPr>
          <w:sz w:val="24"/>
        </w:rPr>
        <w:t xml:space="preserve">4.4. Списание имущества, переданного в оперативное управление Учреждению, производится в установленном порядке по согласованию с Уполномоченным органом.</w:t>
      </w:r>
    </w:p>
    <w:p>
      <w:pPr>
        <w:pStyle w:val="0"/>
        <w:spacing w:before="240" w:line-rule="auto"/>
        <w:ind w:firstLine="540"/>
        <w:jc w:val="both"/>
      </w:pPr>
      <w:r>
        <w:rPr>
          <w:sz w:val="24"/>
        </w:rPr>
        <w:t xml:space="preserve">Списанное (в том числе в связи с износом) имущество исключается из состава имущества, переданного в оперативное управление, на основании акта списания. Включение (исключение) в состав имущества, передаваемого (переданного) в оперативное управление, оформляется дополнением к акту приема-передачи.</w:t>
      </w:r>
    </w:p>
    <w:p>
      <w:pPr>
        <w:pStyle w:val="0"/>
        <w:spacing w:before="240" w:line-rule="auto"/>
        <w:ind w:firstLine="540"/>
        <w:jc w:val="both"/>
      </w:pPr>
      <w:r>
        <w:rPr>
          <w:sz w:val="24"/>
        </w:rPr>
        <w:t xml:space="preserve">4.5. Учреждение не вправе без согласия Правительства распоряжаться особо ценным движимым имуществом, закрепленным за ним Правительством или приобретенным Учреждением за счет средств, выделенных ему Правительством на приобретение такого имущества, а также недвижимым имуществом. Остальным имуществом, находящимся у него на праве оперативного управления, Учреждение вправе распоряжаться самостоятельно, если иное не установлено законом.</w:t>
      </w:r>
    </w:p>
    <w:p>
      <w:pPr>
        <w:pStyle w:val="0"/>
        <w:jc w:val="both"/>
      </w:pPr>
      <w:r>
        <w:rPr>
          <w:sz w:val="24"/>
        </w:rPr>
        <w:t xml:space="preserve">(в ред. </w:t>
      </w:r>
      <w:hyperlink w:history="0" r:id="rId63" w:tooltip="Распоряжение Правительства Смоленской области от 12.04.2024 N 548-рп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распоряжения</w:t>
        </w:r>
      </w:hyperlink>
      <w:r>
        <w:rPr>
          <w:sz w:val="24"/>
        </w:rPr>
        <w:t xml:space="preserve"> Правительства Смоленской области от 12.04.2024 N 548-рп)</w:t>
      </w:r>
    </w:p>
    <w:p>
      <w:pPr>
        <w:pStyle w:val="0"/>
        <w:spacing w:before="240" w:line-rule="auto"/>
        <w:ind w:firstLine="540"/>
        <w:jc w:val="both"/>
      </w:pPr>
      <w:r>
        <w:rPr>
          <w:sz w:val="24"/>
        </w:rPr>
        <w:t xml:space="preserve">4.6. Учреждение не вправе без согласия Правительства совершать крупные сделки, сделки, в совершении которых имеется заинтересованность.</w:t>
      </w:r>
    </w:p>
    <w:p>
      <w:pPr>
        <w:pStyle w:val="0"/>
        <w:jc w:val="both"/>
      </w:pPr>
      <w:r>
        <w:rPr>
          <w:sz w:val="24"/>
        </w:rPr>
        <w:t xml:space="preserve">(в ред. </w:t>
      </w:r>
      <w:hyperlink w:history="0" r:id="rId64" w:tooltip="Распоряжение Правительства Смоленской области от 12.04.2024 N 548-рп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распоряжения</w:t>
        </w:r>
      </w:hyperlink>
      <w:r>
        <w:rPr>
          <w:sz w:val="24"/>
        </w:rPr>
        <w:t xml:space="preserve"> Правительства Смоленской области от 12.04.2024 N 548-рп)</w:t>
      </w:r>
    </w:p>
    <w:p>
      <w:pPr>
        <w:pStyle w:val="0"/>
        <w:spacing w:before="240" w:line-rule="auto"/>
        <w:ind w:firstLine="540"/>
        <w:jc w:val="both"/>
      </w:pPr>
      <w:r>
        <w:rPr>
          <w:sz w:val="24"/>
        </w:rPr>
        <w:t xml:space="preserve">4.7. Учреждение не вправе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Учреждению из областного бюджета, если иное не установлено федеральным законодательством.</w:t>
      </w:r>
    </w:p>
    <w:p>
      <w:pPr>
        <w:pStyle w:val="0"/>
        <w:jc w:val="both"/>
      </w:pPr>
      <w:r>
        <w:rPr>
          <w:sz w:val="24"/>
        </w:rPr>
      </w:r>
    </w:p>
    <w:p>
      <w:pPr>
        <w:pStyle w:val="2"/>
        <w:outlineLvl w:val="1"/>
        <w:jc w:val="center"/>
      </w:pPr>
      <w:r>
        <w:rPr>
          <w:sz w:val="24"/>
        </w:rPr>
        <w:t xml:space="preserve">5. Организация деятельности Учреждения</w:t>
      </w:r>
    </w:p>
    <w:p>
      <w:pPr>
        <w:pStyle w:val="0"/>
        <w:jc w:val="both"/>
      </w:pPr>
      <w:r>
        <w:rPr>
          <w:sz w:val="24"/>
        </w:rPr>
      </w:r>
    </w:p>
    <w:p>
      <w:pPr>
        <w:pStyle w:val="0"/>
        <w:ind w:firstLine="540"/>
        <w:jc w:val="both"/>
      </w:pPr>
      <w:r>
        <w:rPr>
          <w:sz w:val="24"/>
        </w:rPr>
        <w:t xml:space="preserve">5.1. Отношения Учреждения с Правительством, Уполномоченным органом и Отраслевым органом регулируются областным </w:t>
      </w:r>
      <w:hyperlink w:history="0" r:id="rId65" w:tooltip="Закон Смоленской области от 27.02.2002 N 22-з (ред. от 24.11.2022) &quot;О порядке управления и распоряжения государственной собственностью Смоленской области&quot; (принят Смоленской областной Думой 21.02.2002) (с изм. и доп., вступающими в силу с 01.01.2023) ------------ Недействующая редакция {КонсультантПлюс}">
        <w:r>
          <w:rPr>
            <w:sz w:val="24"/>
            <w:color w:val="0000ff"/>
          </w:rPr>
          <w:t xml:space="preserve">законом</w:t>
        </w:r>
      </w:hyperlink>
      <w:r>
        <w:rPr>
          <w:sz w:val="24"/>
        </w:rPr>
        <w:t xml:space="preserve"> "О порядке управления и распоряжения государственной собственностью Смоленской области", иными нормативными правовыми актами Смоленской области и настоящим Уставом.</w:t>
      </w:r>
    </w:p>
    <w:p>
      <w:pPr>
        <w:pStyle w:val="0"/>
        <w:jc w:val="both"/>
      </w:pPr>
      <w:r>
        <w:rPr>
          <w:sz w:val="24"/>
        </w:rPr>
        <w:t xml:space="preserve">(в ред. </w:t>
      </w:r>
      <w:hyperlink w:history="0" r:id="rId66" w:tooltip="Распоряжение Правительства Смоленской области от 12.04.2024 N 548-рп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распоряжения</w:t>
        </w:r>
      </w:hyperlink>
      <w:r>
        <w:rPr>
          <w:sz w:val="24"/>
        </w:rPr>
        <w:t xml:space="preserve"> Правительства Смоленской области от 12.04.2024 N 548-рп)</w:t>
      </w:r>
    </w:p>
    <w:p>
      <w:pPr>
        <w:pStyle w:val="0"/>
        <w:spacing w:before="240" w:line-rule="auto"/>
        <w:ind w:firstLine="540"/>
        <w:jc w:val="both"/>
      </w:pPr>
      <w:r>
        <w:rPr>
          <w:sz w:val="24"/>
        </w:rPr>
        <w:t xml:space="preserve">5.2. Учреждение самостоятельно планирует и осуществляет финансово-хозяйственную и иную приносящую доход деятельность, не противоречащую федеральному законодательству и настоящему Уставу.</w:t>
      </w:r>
    </w:p>
    <w:p>
      <w:pPr>
        <w:pStyle w:val="0"/>
        <w:spacing w:before="240" w:line-rule="auto"/>
        <w:ind w:firstLine="540"/>
        <w:jc w:val="both"/>
      </w:pPr>
      <w:r>
        <w:rPr>
          <w:sz w:val="24"/>
        </w:rPr>
        <w:t xml:space="preserve">5.3. В Учреждении создаются структурные подразделения:</w:t>
      </w:r>
    </w:p>
    <w:p>
      <w:pPr>
        <w:pStyle w:val="0"/>
        <w:spacing w:before="240" w:line-rule="auto"/>
        <w:ind w:firstLine="540"/>
        <w:jc w:val="both"/>
      </w:pPr>
      <w:r>
        <w:rPr>
          <w:sz w:val="24"/>
        </w:rPr>
        <w:t xml:space="preserve">- отделения социального обслуживания на дому;</w:t>
      </w:r>
    </w:p>
    <w:p>
      <w:pPr>
        <w:pStyle w:val="0"/>
        <w:jc w:val="both"/>
      </w:pPr>
      <w:r>
        <w:rPr>
          <w:sz w:val="24"/>
        </w:rPr>
        <w:t xml:space="preserve">(в ред. </w:t>
      </w:r>
      <w:hyperlink w:history="0" r:id="rId67" w:tooltip="Распоряжение Правительства Смоленской области от 23.07.2025 N 1012-рп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распоряжения</w:t>
        </w:r>
      </w:hyperlink>
      <w:r>
        <w:rPr>
          <w:sz w:val="24"/>
        </w:rPr>
        <w:t xml:space="preserve"> Правительства Смоленской области от 23.07.2025 N 1012-рп)</w:t>
      </w:r>
    </w:p>
    <w:p>
      <w:pPr>
        <w:pStyle w:val="0"/>
        <w:spacing w:before="240" w:line-rule="auto"/>
        <w:ind w:firstLine="540"/>
        <w:jc w:val="both"/>
      </w:pPr>
      <w:r>
        <w:rPr>
          <w:sz w:val="24"/>
        </w:rPr>
        <w:t xml:space="preserve">- отделение срочного социального обслуживания;</w:t>
      </w:r>
    </w:p>
    <w:p>
      <w:pPr>
        <w:pStyle w:val="0"/>
        <w:spacing w:before="240" w:line-rule="auto"/>
        <w:ind w:firstLine="540"/>
        <w:jc w:val="both"/>
      </w:pPr>
      <w:r>
        <w:rPr>
          <w:sz w:val="24"/>
        </w:rPr>
        <w:t xml:space="preserve">- отделение дополнительных услуг.</w:t>
      </w:r>
    </w:p>
    <w:p>
      <w:pPr>
        <w:pStyle w:val="0"/>
        <w:jc w:val="both"/>
      </w:pPr>
      <w:r>
        <w:rPr>
          <w:sz w:val="24"/>
        </w:rPr>
        <w:t xml:space="preserve">(абзац введен </w:t>
      </w:r>
      <w:hyperlink w:history="0" r:id="rId68" w:tooltip="Распоряжение Администрации Смоленской области от 11.08.2017 N 1121-р/адм &quot;О внесении изменения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распоряжением</w:t>
        </w:r>
      </w:hyperlink>
      <w:r>
        <w:rPr>
          <w:sz w:val="24"/>
        </w:rPr>
        <w:t xml:space="preserve"> Администрации Смоленской области от 11.08.2017 N 1121-р/адм)</w:t>
      </w:r>
    </w:p>
    <w:p>
      <w:pPr>
        <w:pStyle w:val="0"/>
        <w:jc w:val="both"/>
      </w:pPr>
      <w:r>
        <w:rPr>
          <w:sz w:val="24"/>
        </w:rPr>
        <w:t xml:space="preserve">(п. 5.3 в ред. </w:t>
      </w:r>
      <w:hyperlink w:history="0" r:id="rId69" w:tooltip="Распоряжение Администрации Смоленской области от 25.03.2015 N 393-р/адм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распоряжения</w:t>
        </w:r>
      </w:hyperlink>
      <w:r>
        <w:rPr>
          <w:sz w:val="24"/>
        </w:rPr>
        <w:t xml:space="preserve"> Администрации Смоленской области от 25.03.2015 N 393-р/адм)</w:t>
      </w:r>
    </w:p>
    <w:p>
      <w:pPr>
        <w:pStyle w:val="0"/>
        <w:spacing w:before="240" w:line-rule="auto"/>
        <w:ind w:firstLine="540"/>
        <w:jc w:val="both"/>
      </w:pPr>
      <w:r>
        <w:rPr>
          <w:sz w:val="24"/>
        </w:rPr>
        <w:t xml:space="preserve">5.4. Учреждение строит свои отношения с юридическими и физическими лицами во всех сферах деятельности на основе договоров, соглашений, контрактов (далее - договоры).</w:t>
      </w:r>
    </w:p>
    <w:p>
      <w:pPr>
        <w:pStyle w:val="0"/>
        <w:spacing w:before="240" w:line-rule="auto"/>
        <w:ind w:firstLine="540"/>
        <w:jc w:val="both"/>
      </w:pPr>
      <w:r>
        <w:rPr>
          <w:sz w:val="24"/>
        </w:rPr>
        <w:t xml:space="preserve">Учреждение свободно в выборе предмета, содержания и формы договоров, любых других форм хозяйственных взаимоотношений, которые не противоречат федеральному и областному законодательству, а также настоящему Уставу.</w:t>
      </w:r>
    </w:p>
    <w:p>
      <w:pPr>
        <w:pStyle w:val="0"/>
        <w:spacing w:before="240" w:line-rule="auto"/>
        <w:ind w:firstLine="540"/>
        <w:jc w:val="both"/>
      </w:pPr>
      <w:r>
        <w:rPr>
          <w:sz w:val="24"/>
        </w:rPr>
        <w:t xml:space="preserve">5.5. Учреждение вправе создавать филиалы и открывать представительства, быть участником (членом) коммерческих, а также некоммерческих организаций, в которых в соответствии с федеральным законодательством допускается участие юридических лиц, только с согласия Правительства.</w:t>
      </w:r>
    </w:p>
    <w:p>
      <w:pPr>
        <w:pStyle w:val="0"/>
        <w:jc w:val="both"/>
      </w:pPr>
      <w:r>
        <w:rPr>
          <w:sz w:val="24"/>
        </w:rPr>
        <w:t xml:space="preserve">(в ред. </w:t>
      </w:r>
      <w:hyperlink w:history="0" r:id="rId70" w:tooltip="Распоряжение Правительства Смоленской области от 12.04.2024 N 548-рп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распоряжения</w:t>
        </w:r>
      </w:hyperlink>
      <w:r>
        <w:rPr>
          <w:sz w:val="24"/>
        </w:rPr>
        <w:t xml:space="preserve"> Правительства Смоленской области от 12.04.2024 N 548-рп)</w:t>
      </w:r>
    </w:p>
    <w:p>
      <w:pPr>
        <w:pStyle w:val="0"/>
        <w:spacing w:before="240" w:line-rule="auto"/>
        <w:ind w:firstLine="540"/>
        <w:jc w:val="both"/>
      </w:pPr>
      <w:r>
        <w:rPr>
          <w:sz w:val="24"/>
        </w:rPr>
        <w:t xml:space="preserve">5.6. В интересах достижения цели деятельности, предусмотренной настоящим Уставом, Учреждение в пределах своей компетенции имеет право:</w:t>
      </w:r>
    </w:p>
    <w:p>
      <w:pPr>
        <w:pStyle w:val="0"/>
        <w:jc w:val="both"/>
      </w:pPr>
      <w:r>
        <w:rPr>
          <w:sz w:val="24"/>
        </w:rPr>
        <w:t xml:space="preserve">(в ред. </w:t>
      </w:r>
      <w:hyperlink w:history="0" r:id="rId71" w:tooltip="Распоряжение Правительства Смоленской области от 23.07.2025 N 1012-рп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распоряжения</w:t>
        </w:r>
      </w:hyperlink>
      <w:r>
        <w:rPr>
          <w:sz w:val="24"/>
        </w:rPr>
        <w:t xml:space="preserve"> Правительства Смоленской области от 23.07.2025 N 1012-рп)</w:t>
      </w:r>
    </w:p>
    <w:p>
      <w:pPr>
        <w:pStyle w:val="0"/>
        <w:spacing w:before="240" w:line-rule="auto"/>
        <w:ind w:firstLine="540"/>
        <w:jc w:val="both"/>
      </w:pPr>
      <w:r>
        <w:rPr>
          <w:sz w:val="24"/>
        </w:rPr>
        <w:t xml:space="preserve">- запрашивать и получать в установленном порядке от государственных органов и организаций информацию и материалы, необходимые для решения вопросов, входящих в компетенцию Учреждения;</w:t>
      </w:r>
    </w:p>
    <w:p>
      <w:pPr>
        <w:pStyle w:val="0"/>
        <w:jc w:val="both"/>
      </w:pPr>
      <w:r>
        <w:rPr>
          <w:sz w:val="24"/>
        </w:rPr>
        <w:t xml:space="preserve">(в ред. </w:t>
      </w:r>
      <w:hyperlink w:history="0" r:id="rId72" w:tooltip="Распоряжение Правительства Смоленской области от 12.04.2024 N 548-рп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распоряжения</w:t>
        </w:r>
      </w:hyperlink>
      <w:r>
        <w:rPr>
          <w:sz w:val="24"/>
        </w:rPr>
        <w:t xml:space="preserve"> Правительства Смоленской области от 12.04.2024 N 548-рп)</w:t>
      </w:r>
    </w:p>
    <w:p>
      <w:pPr>
        <w:pStyle w:val="0"/>
        <w:spacing w:before="240" w:line-rule="auto"/>
        <w:ind w:firstLine="540"/>
        <w:jc w:val="both"/>
      </w:pPr>
      <w:r>
        <w:rPr>
          <w:sz w:val="24"/>
        </w:rPr>
        <w:t xml:space="preserve">- приобретать или арендовать имущество, необходимое для осуществления своей деятельности, за счет средств, получаемых в установленном порядке;</w:t>
      </w:r>
    </w:p>
    <w:p>
      <w:pPr>
        <w:pStyle w:val="0"/>
        <w:spacing w:before="240" w:line-rule="auto"/>
        <w:ind w:firstLine="540"/>
        <w:jc w:val="both"/>
      </w:pPr>
      <w:r>
        <w:rPr>
          <w:sz w:val="24"/>
        </w:rPr>
        <w:t xml:space="preserve">- самостоятельно осуществлять подбор и расстановку кадров, распределять должностные обязанности, за исключением случаев, предусмотренных законом;</w:t>
      </w:r>
    </w:p>
    <w:p>
      <w:pPr>
        <w:pStyle w:val="0"/>
        <w:spacing w:before="240" w:line-rule="auto"/>
        <w:ind w:firstLine="540"/>
        <w:jc w:val="both"/>
      </w:pPr>
      <w:r>
        <w:rPr>
          <w:sz w:val="24"/>
        </w:rPr>
        <w:t xml:space="preserve">- утверждать структуру и штаты Учреждения, устанавливать размеры должностных окладов, надбавок, доплат и других выплат стимулирующего характера в пределах имеющихся финансовых средств и с учетом ограничений, установленных федеральными и областными нормативными правовыми актами;</w:t>
      </w:r>
    </w:p>
    <w:p>
      <w:pPr>
        <w:pStyle w:val="0"/>
        <w:spacing w:before="240" w:line-rule="auto"/>
        <w:ind w:firstLine="540"/>
        <w:jc w:val="both"/>
      </w:pPr>
      <w:r>
        <w:rPr>
          <w:sz w:val="24"/>
        </w:rPr>
        <w:t xml:space="preserve">- осуществлять внешнеэкономическую деятельность в соответствии с целью деятельности, предусмотренной настоящим Уставом, в порядке, установленном федеральным законодательством;</w:t>
      </w:r>
    </w:p>
    <w:p>
      <w:pPr>
        <w:pStyle w:val="0"/>
        <w:jc w:val="both"/>
      </w:pPr>
      <w:r>
        <w:rPr>
          <w:sz w:val="24"/>
        </w:rPr>
        <w:t xml:space="preserve">(в ред. </w:t>
      </w:r>
      <w:hyperlink w:history="0" r:id="rId73" w:tooltip="Распоряжение Правительства Смоленской области от 23.07.2025 N 1012-рп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распоряжения</w:t>
        </w:r>
      </w:hyperlink>
      <w:r>
        <w:rPr>
          <w:sz w:val="24"/>
        </w:rPr>
        <w:t xml:space="preserve"> Правительства Смоленской области от 23.07.2025 N 1012-рп)</w:t>
      </w:r>
    </w:p>
    <w:p>
      <w:pPr>
        <w:pStyle w:val="0"/>
        <w:spacing w:before="240" w:line-rule="auto"/>
        <w:ind w:firstLine="540"/>
        <w:jc w:val="both"/>
      </w:pPr>
      <w:r>
        <w:rPr>
          <w:sz w:val="24"/>
        </w:rPr>
        <w:t xml:space="preserve">- в соответствии с федеральным законодательством самостоятельно определять состав и объем сведений, составляющих служебную и (или) коммерческую тайну, а также порядок их защиты.</w:t>
      </w:r>
    </w:p>
    <w:p>
      <w:pPr>
        <w:pStyle w:val="0"/>
        <w:spacing w:before="240" w:line-rule="auto"/>
        <w:ind w:firstLine="540"/>
        <w:jc w:val="both"/>
      </w:pPr>
      <w:r>
        <w:rPr>
          <w:sz w:val="24"/>
        </w:rPr>
        <w:t xml:space="preserve">Учреждение осуществляет другие права, соответствующие цели деятельности и не противоречащие федеральному и областному законодательству.</w:t>
      </w:r>
    </w:p>
    <w:p>
      <w:pPr>
        <w:pStyle w:val="0"/>
        <w:jc w:val="both"/>
      </w:pPr>
      <w:r>
        <w:rPr>
          <w:sz w:val="24"/>
        </w:rPr>
        <w:t xml:space="preserve">(в ред. </w:t>
      </w:r>
      <w:hyperlink w:history="0" r:id="rId74" w:tooltip="Распоряжение Правительства Смоленской области от 23.07.2025 N 1012-рп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распоряжения</w:t>
        </w:r>
      </w:hyperlink>
      <w:r>
        <w:rPr>
          <w:sz w:val="24"/>
        </w:rPr>
        <w:t xml:space="preserve"> Правительства Смоленской области от 23.07.2025 N 1012-рп)</w:t>
      </w:r>
    </w:p>
    <w:p>
      <w:pPr>
        <w:pStyle w:val="0"/>
        <w:spacing w:before="240" w:line-rule="auto"/>
        <w:ind w:firstLine="540"/>
        <w:jc w:val="both"/>
      </w:pPr>
      <w:r>
        <w:rPr>
          <w:sz w:val="24"/>
        </w:rPr>
        <w:t xml:space="preserve">5.7. Учреждение обязано:</w:t>
      </w:r>
    </w:p>
    <w:p>
      <w:pPr>
        <w:pStyle w:val="0"/>
        <w:spacing w:before="240" w:line-rule="auto"/>
        <w:ind w:firstLine="540"/>
        <w:jc w:val="both"/>
      </w:pPr>
      <w:r>
        <w:rPr>
          <w:sz w:val="24"/>
        </w:rPr>
        <w:t xml:space="preserve">- представлять достоверную информацию о своей деятельности Правительству и другим органам, уполномоченным на осуществление контроля и надзора в соответствии с федеральным и областным законодательством;</w:t>
      </w:r>
    </w:p>
    <w:p>
      <w:pPr>
        <w:pStyle w:val="0"/>
        <w:jc w:val="both"/>
      </w:pPr>
      <w:r>
        <w:rPr>
          <w:sz w:val="24"/>
        </w:rPr>
        <w:t xml:space="preserve">(в ред. </w:t>
      </w:r>
      <w:hyperlink w:history="0" r:id="rId75" w:tooltip="Распоряжение Правительства Смоленской области от 12.04.2024 N 548-рп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распоряжения</w:t>
        </w:r>
      </w:hyperlink>
      <w:r>
        <w:rPr>
          <w:sz w:val="24"/>
        </w:rPr>
        <w:t xml:space="preserve"> Правительства Смоленской области от 12.04.2024 N 548-рп)</w:t>
      </w:r>
    </w:p>
    <w:p>
      <w:pPr>
        <w:pStyle w:val="0"/>
        <w:spacing w:before="240" w:line-rule="auto"/>
        <w:ind w:firstLine="540"/>
        <w:jc w:val="both"/>
      </w:pPr>
      <w:r>
        <w:rPr>
          <w:sz w:val="24"/>
        </w:rPr>
        <w:t xml:space="preserve">- осуществлять налоговый и бухгалтерский учет, составлять статистическую отчетность в порядке и сроки, установленные федеральными и областными правовыми актами;</w:t>
      </w:r>
    </w:p>
    <w:p>
      <w:pPr>
        <w:pStyle w:val="0"/>
        <w:spacing w:before="240" w:line-rule="auto"/>
        <w:ind w:firstLine="540"/>
        <w:jc w:val="both"/>
      </w:pPr>
      <w:r>
        <w:rPr>
          <w:sz w:val="24"/>
        </w:rPr>
        <w:t xml:space="preserve">- обеспечивать работникам Учреждения надлежащие материальные и социально-бытовые условия, а также безопасные условия труда и нести ответственность в установленном порядке за ущерб, причиненный их жизни и здоровью;</w:t>
      </w:r>
    </w:p>
    <w:p>
      <w:pPr>
        <w:pStyle w:val="0"/>
        <w:spacing w:before="240" w:line-rule="auto"/>
        <w:ind w:firstLine="540"/>
        <w:jc w:val="both"/>
      </w:pPr>
      <w:r>
        <w:rPr>
          <w:sz w:val="24"/>
        </w:rPr>
        <w:t xml:space="preserve">- обеспечивать в установленном порядке профессиональную переподготовку и повышение квалификации работников Учреждения;</w:t>
      </w:r>
    </w:p>
    <w:p>
      <w:pPr>
        <w:pStyle w:val="0"/>
        <w:jc w:val="both"/>
      </w:pPr>
      <w:r>
        <w:rPr>
          <w:sz w:val="24"/>
        </w:rPr>
        <w:t xml:space="preserve">(в ред. </w:t>
      </w:r>
      <w:hyperlink w:history="0" r:id="rId76" w:tooltip="Распоряжение Администрации Смоленской области от 25.03.2015 N 393-р/адм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распоряжения</w:t>
        </w:r>
      </w:hyperlink>
      <w:r>
        <w:rPr>
          <w:sz w:val="24"/>
        </w:rPr>
        <w:t xml:space="preserve"> Администрации Смоленской области от 25.03.2015 N 393-р/адм)</w:t>
      </w:r>
    </w:p>
    <w:p>
      <w:pPr>
        <w:pStyle w:val="0"/>
        <w:spacing w:before="240" w:line-rule="auto"/>
        <w:ind w:firstLine="540"/>
        <w:jc w:val="both"/>
      </w:pPr>
      <w:r>
        <w:rPr>
          <w:sz w:val="24"/>
        </w:rPr>
        <w:t xml:space="preserve">- осуществлять социальное, медицинское и иные виды обязательного страхования работников Учреждения;</w:t>
      </w:r>
    </w:p>
    <w:p>
      <w:pPr>
        <w:pStyle w:val="0"/>
        <w:spacing w:before="240" w:line-rule="auto"/>
        <w:ind w:firstLine="540"/>
        <w:jc w:val="both"/>
      </w:pPr>
      <w:r>
        <w:rPr>
          <w:sz w:val="24"/>
        </w:rPr>
        <w:t xml:space="preserve">- обеспечивать своевременно и в полном объеме выплату работникам заработной платы;</w:t>
      </w:r>
    </w:p>
    <w:p>
      <w:pPr>
        <w:pStyle w:val="0"/>
        <w:spacing w:before="240" w:line-rule="auto"/>
        <w:ind w:firstLine="540"/>
        <w:jc w:val="both"/>
      </w:pPr>
      <w:r>
        <w:rPr>
          <w:sz w:val="24"/>
        </w:rPr>
        <w:t xml:space="preserve">- обеспечивать сохранность, эффективное и целевое использование имущества, закрепленного за ним на праве оперативного управления;</w:t>
      </w:r>
    </w:p>
    <w:p>
      <w:pPr>
        <w:pStyle w:val="0"/>
        <w:spacing w:before="240" w:line-rule="auto"/>
        <w:ind w:firstLine="540"/>
        <w:jc w:val="both"/>
      </w:pPr>
      <w:r>
        <w:rPr>
          <w:sz w:val="24"/>
        </w:rPr>
        <w:t xml:space="preserve">- своевременно уплачивать налоги и сборы в порядке и размерах, определяемых федеральным и областным законодательством.</w:t>
      </w:r>
    </w:p>
    <w:p>
      <w:pPr>
        <w:pStyle w:val="0"/>
        <w:spacing w:before="240" w:line-rule="auto"/>
        <w:ind w:firstLine="540"/>
        <w:jc w:val="both"/>
      </w:pPr>
      <w:r>
        <w:rPr>
          <w:sz w:val="24"/>
        </w:rPr>
        <w:t xml:space="preserve">5.8. Учреждение осуществляет мероприятия по мобилизационной подготовке и гражданской обороне, по обязательному учету и бронированию военнообязанных в соответствии с федеральным законодательством.</w:t>
      </w:r>
    </w:p>
    <w:p>
      <w:pPr>
        <w:pStyle w:val="0"/>
        <w:spacing w:before="240" w:line-rule="auto"/>
        <w:ind w:firstLine="540"/>
        <w:jc w:val="both"/>
      </w:pPr>
      <w:r>
        <w:rPr>
          <w:sz w:val="24"/>
        </w:rPr>
        <w:t xml:space="preserve">5.9. Учреждение несет ответственность в соответствии с федеральным законодательством за нарушение договорных, расчетных, бюджетных и налоговых обязательств, а равно других правил осуществления хозяйственной деятельности, установленных федеральным законодательством.</w:t>
      </w:r>
    </w:p>
    <w:p>
      <w:pPr>
        <w:pStyle w:val="0"/>
        <w:jc w:val="both"/>
      </w:pPr>
      <w:r>
        <w:rPr>
          <w:sz w:val="24"/>
        </w:rPr>
      </w:r>
    </w:p>
    <w:p>
      <w:pPr>
        <w:pStyle w:val="2"/>
        <w:outlineLvl w:val="1"/>
        <w:jc w:val="center"/>
      </w:pPr>
      <w:r>
        <w:rPr>
          <w:sz w:val="24"/>
        </w:rPr>
        <w:t xml:space="preserve">6. Руководство и управление Учреждением</w:t>
      </w:r>
    </w:p>
    <w:p>
      <w:pPr>
        <w:pStyle w:val="0"/>
        <w:jc w:val="both"/>
      </w:pPr>
      <w:r>
        <w:rPr>
          <w:sz w:val="24"/>
        </w:rPr>
      </w:r>
    </w:p>
    <w:p>
      <w:pPr>
        <w:pStyle w:val="0"/>
        <w:ind w:firstLine="540"/>
        <w:jc w:val="both"/>
      </w:pPr>
      <w:r>
        <w:rPr>
          <w:sz w:val="24"/>
        </w:rPr>
        <w:t xml:space="preserve">6.1. Непосредственное управление деятельностью Учреждения осуществляет директор, назначаемый на эту должность и освобождаемый от должности по решению Правительства.</w:t>
      </w:r>
    </w:p>
    <w:p>
      <w:pPr>
        <w:pStyle w:val="0"/>
        <w:jc w:val="both"/>
      </w:pPr>
      <w:r>
        <w:rPr>
          <w:sz w:val="24"/>
        </w:rPr>
        <w:t xml:space="preserve">(в ред. </w:t>
      </w:r>
      <w:hyperlink w:history="0" r:id="rId77" w:tooltip="Распоряжение Правительства Смоленской области от 12.04.2024 N 548-рп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распоряжения</w:t>
        </w:r>
      </w:hyperlink>
      <w:r>
        <w:rPr>
          <w:sz w:val="24"/>
        </w:rPr>
        <w:t xml:space="preserve"> Правительства Смоленской области от 12.04.2024 N 548-рп)</w:t>
      </w:r>
    </w:p>
    <w:p>
      <w:pPr>
        <w:pStyle w:val="0"/>
        <w:spacing w:before="240" w:line-rule="auto"/>
        <w:ind w:firstLine="540"/>
        <w:jc w:val="both"/>
      </w:pPr>
      <w:r>
        <w:rPr>
          <w:sz w:val="24"/>
        </w:rPr>
        <w:t xml:space="preserve">6.2. На основании решения Правительства о назначении на должность и от ее имени Отраслевым органом с директором Учреждения заключается в письменной форме трудовой договор в соответствии с Трудовым </w:t>
      </w:r>
      <w:hyperlink w:history="0" r:id="rId78" w:tooltip="&quot;Трудовой кодекс Российской Федерации&quot; от 30.12.2001 N 197-ФЗ (ред. от 19.12.2022, с изм. от 11.04.2023) (с изм. и доп., вступ. в силу с 01.03.2023) ------------ Недействующая редакция {КонсультантПлюс}">
        <w:r>
          <w:rPr>
            <w:sz w:val="24"/>
            <w:color w:val="0000ff"/>
          </w:rPr>
          <w:t xml:space="preserve">кодексом</w:t>
        </w:r>
      </w:hyperlink>
      <w:r>
        <w:rPr>
          <w:sz w:val="24"/>
        </w:rPr>
        <w:t xml:space="preserve"> Российской Федерации и типовым трудовым договором.</w:t>
      </w:r>
    </w:p>
    <w:p>
      <w:pPr>
        <w:pStyle w:val="0"/>
        <w:jc w:val="both"/>
      </w:pPr>
      <w:r>
        <w:rPr>
          <w:sz w:val="24"/>
        </w:rPr>
        <w:t xml:space="preserve">(в ред. </w:t>
      </w:r>
      <w:hyperlink w:history="0" r:id="rId79" w:tooltip="Распоряжение Правительства Смоленской области от 12.04.2024 N 548-рп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распоряжения</w:t>
        </w:r>
      </w:hyperlink>
      <w:r>
        <w:rPr>
          <w:sz w:val="24"/>
        </w:rPr>
        <w:t xml:space="preserve"> Правительства Смоленской области от 12.04.2024 N 548-рп)</w:t>
      </w:r>
    </w:p>
    <w:p>
      <w:pPr>
        <w:pStyle w:val="0"/>
        <w:spacing w:before="240" w:line-rule="auto"/>
        <w:ind w:firstLine="540"/>
        <w:jc w:val="both"/>
      </w:pPr>
      <w:r>
        <w:rPr>
          <w:sz w:val="24"/>
        </w:rPr>
        <w:t xml:space="preserve">Прекращение (расторжение) трудового договора с директором Учреждения осуществляется по основаниям и в порядке, предусмотренным Трудовым </w:t>
      </w:r>
      <w:hyperlink w:history="0" r:id="rId80" w:tooltip="&quot;Трудовой кодекс Российской Федерации&quot; от 30.12.2001 N 197-ФЗ (ред. от 19.12.2022, с изм. от 11.04.2023) (с изм. и доп., вступ. в силу с 01.03.2023) ------------ Недействующая редакция {КонсультантПлюс}">
        <w:r>
          <w:rPr>
            <w:sz w:val="24"/>
            <w:color w:val="0000ff"/>
          </w:rPr>
          <w:t xml:space="preserve">кодексом</w:t>
        </w:r>
      </w:hyperlink>
      <w:r>
        <w:rPr>
          <w:sz w:val="24"/>
        </w:rPr>
        <w:t xml:space="preserve"> Российской Федерации и трудовым договором, и оформляется распоряжением Правительства об освобождении (увольнении) от должности.</w:t>
      </w:r>
    </w:p>
    <w:p>
      <w:pPr>
        <w:pStyle w:val="0"/>
        <w:jc w:val="both"/>
      </w:pPr>
      <w:r>
        <w:rPr>
          <w:sz w:val="24"/>
        </w:rPr>
        <w:t xml:space="preserve">(в ред. </w:t>
      </w:r>
      <w:hyperlink w:history="0" r:id="rId81" w:tooltip="Распоряжение Правительства Смоленской области от 12.04.2024 N 548-рп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распоряжения</w:t>
        </w:r>
      </w:hyperlink>
      <w:r>
        <w:rPr>
          <w:sz w:val="24"/>
        </w:rPr>
        <w:t xml:space="preserve"> Правительства Смоленской области от 12.04.2024 N 548-рп)</w:t>
      </w:r>
    </w:p>
    <w:p>
      <w:pPr>
        <w:pStyle w:val="0"/>
        <w:spacing w:before="240" w:line-rule="auto"/>
        <w:ind w:firstLine="540"/>
        <w:jc w:val="both"/>
      </w:pPr>
      <w:r>
        <w:rPr>
          <w:sz w:val="24"/>
        </w:rPr>
        <w:t xml:space="preserve">6.3. Директор действует от имени Учреждения без доверенности, добросовестно и разумно представляет его интересы на территории Российской Федерации и за ее пределами.</w:t>
      </w:r>
    </w:p>
    <w:p>
      <w:pPr>
        <w:pStyle w:val="0"/>
        <w:spacing w:before="240" w:line-rule="auto"/>
        <w:ind w:firstLine="540"/>
        <w:jc w:val="both"/>
      </w:pPr>
      <w:r>
        <w:rPr>
          <w:sz w:val="24"/>
        </w:rPr>
        <w:t xml:space="preserve">Директор действует на принципе единоначалия по вопросам, отнесенным к его компетенции, и несет персональную ответственность за последствия своих действий (бездействия), связанных с руководством деятельностью Учреждения, в соответствии с федеральными законами, иными нормативными правовыми актами Российской Федерации, областным законодательством, настоящим Уставом и заключенным с ним трудовым договором.</w:t>
      </w:r>
    </w:p>
    <w:p>
      <w:pPr>
        <w:pStyle w:val="0"/>
        <w:spacing w:before="240" w:line-rule="auto"/>
        <w:ind w:firstLine="540"/>
        <w:jc w:val="both"/>
      </w:pPr>
      <w:r>
        <w:rPr>
          <w:sz w:val="24"/>
        </w:rPr>
        <w:t xml:space="preserve">6.4. Директор:</w:t>
      </w:r>
    </w:p>
    <w:p>
      <w:pPr>
        <w:pStyle w:val="0"/>
        <w:spacing w:before="240" w:line-rule="auto"/>
        <w:ind w:firstLine="540"/>
        <w:jc w:val="both"/>
      </w:pPr>
      <w:r>
        <w:rPr>
          <w:sz w:val="24"/>
        </w:rPr>
        <w:t xml:space="preserve">- планирует, организует и контролирует работу Учреждения;</w:t>
      </w:r>
    </w:p>
    <w:p>
      <w:pPr>
        <w:pStyle w:val="0"/>
        <w:spacing w:before="240" w:line-rule="auto"/>
        <w:ind w:firstLine="540"/>
        <w:jc w:val="both"/>
      </w:pPr>
      <w:r>
        <w:rPr>
          <w:sz w:val="24"/>
        </w:rPr>
        <w:t xml:space="preserve">- распоряжается имуществом Учреждения в пределах, установленных федеральным и областным законодательством и настоящим Уставом, заключает от имени Учреждения договоры, выдает доверенности. Доверенности на получение или выдачу денег и других имущественных ценностей дополнительно подписываются главным бухгалтером;</w:t>
      </w:r>
    </w:p>
    <w:p>
      <w:pPr>
        <w:pStyle w:val="0"/>
        <w:spacing w:before="240" w:line-rule="auto"/>
        <w:ind w:firstLine="540"/>
        <w:jc w:val="both"/>
      </w:pPr>
      <w:r>
        <w:rPr>
          <w:sz w:val="24"/>
        </w:rPr>
        <w:t xml:space="preserve">- является распорядителем средств, открывает лицевые счета в финансовом органе Смоленской области и в территориальном органе Федерального казначейства, подписывает финансовые и иные документы, касающиеся уставной деятельности Учреждения;</w:t>
      </w:r>
    </w:p>
    <w:p>
      <w:pPr>
        <w:pStyle w:val="0"/>
        <w:spacing w:before="240" w:line-rule="auto"/>
        <w:ind w:firstLine="540"/>
        <w:jc w:val="both"/>
      </w:pPr>
      <w:r>
        <w:rPr>
          <w:sz w:val="24"/>
        </w:rPr>
        <w:t xml:space="preserve">- утверждает структуру и штаты Учреждения, устанавливает работникам размеры окладов (должностных окладов), надбавок, доплат к ним и других выплат стимулирующего характера;</w:t>
      </w:r>
    </w:p>
    <w:p>
      <w:pPr>
        <w:pStyle w:val="0"/>
        <w:spacing w:before="240" w:line-rule="auto"/>
        <w:ind w:firstLine="540"/>
        <w:jc w:val="both"/>
      </w:pPr>
      <w:r>
        <w:rPr>
          <w:sz w:val="24"/>
        </w:rPr>
        <w:t xml:space="preserve">- издает приказы, отдает распоряжения и указания, обязательные для исполнения всеми работниками Учреждения;</w:t>
      </w:r>
    </w:p>
    <w:p>
      <w:pPr>
        <w:pStyle w:val="0"/>
        <w:spacing w:before="240" w:line-rule="auto"/>
        <w:ind w:firstLine="540"/>
        <w:jc w:val="both"/>
      </w:pPr>
      <w:r>
        <w:rPr>
          <w:sz w:val="24"/>
        </w:rPr>
        <w:t xml:space="preserve">- осуществляет прием на работу работников Учреждения, заключает, изменяет и прекращает с ними трудовые договоры;</w:t>
      </w:r>
    </w:p>
    <w:p>
      <w:pPr>
        <w:pStyle w:val="0"/>
        <w:spacing w:before="240" w:line-rule="auto"/>
        <w:ind w:firstLine="540"/>
        <w:jc w:val="both"/>
      </w:pPr>
      <w:r>
        <w:rPr>
          <w:sz w:val="24"/>
        </w:rPr>
        <w:t xml:space="preserve">- утверждает правила внутреннего трудового распорядка, положения о структурных подразделениях Учреждения, должностные инструкции работников Учреждения и другие локальные нормативные акты;</w:t>
      </w:r>
    </w:p>
    <w:p>
      <w:pPr>
        <w:pStyle w:val="0"/>
        <w:jc w:val="both"/>
      </w:pPr>
      <w:r>
        <w:rPr>
          <w:sz w:val="24"/>
        </w:rPr>
        <w:t xml:space="preserve">(в ред. </w:t>
      </w:r>
      <w:hyperlink w:history="0" r:id="rId82" w:tooltip="Распоряжение Правительства Смоленской области от 23.07.2025 N 1012-рп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распоряжения</w:t>
        </w:r>
      </w:hyperlink>
      <w:r>
        <w:rPr>
          <w:sz w:val="24"/>
        </w:rPr>
        <w:t xml:space="preserve"> Правительства Смоленской области от 23.07.2025 N 1012-рп)</w:t>
      </w:r>
    </w:p>
    <w:p>
      <w:pPr>
        <w:pStyle w:val="0"/>
        <w:spacing w:before="240" w:line-rule="auto"/>
        <w:ind w:firstLine="540"/>
        <w:jc w:val="both"/>
      </w:pPr>
      <w:r>
        <w:rPr>
          <w:sz w:val="24"/>
        </w:rPr>
        <w:t xml:space="preserve">- применяет к работникам Учреждения меры поощрения, привлекает их к дисциплинарной и материальной ответственности;</w:t>
      </w:r>
    </w:p>
    <w:p>
      <w:pPr>
        <w:pStyle w:val="0"/>
        <w:spacing w:before="240" w:line-rule="auto"/>
        <w:ind w:firstLine="540"/>
        <w:jc w:val="both"/>
      </w:pPr>
      <w:r>
        <w:rPr>
          <w:sz w:val="24"/>
        </w:rPr>
        <w:t xml:space="preserve">- дифференцирует оплату труда работников в зависимости от доходов Учреждения, объема и качества услуг, оказываемых каждым работником;</w:t>
      </w:r>
    </w:p>
    <w:p>
      <w:pPr>
        <w:pStyle w:val="0"/>
        <w:spacing w:before="240" w:line-rule="auto"/>
        <w:ind w:firstLine="540"/>
        <w:jc w:val="both"/>
      </w:pPr>
      <w:r>
        <w:rPr>
          <w:sz w:val="24"/>
        </w:rPr>
        <w:t xml:space="preserve">- обеспечивает выполнение санитарно-гигиенических, противопожарных требований и иных требований по охране жизни и здоровья работников;</w:t>
      </w:r>
    </w:p>
    <w:p>
      <w:pPr>
        <w:pStyle w:val="0"/>
        <w:spacing w:before="240" w:line-rule="auto"/>
        <w:ind w:firstLine="540"/>
        <w:jc w:val="both"/>
      </w:pPr>
      <w:r>
        <w:rPr>
          <w:sz w:val="24"/>
        </w:rPr>
        <w:t xml:space="preserve">- осуществляет иные полномочия, соответствующие Уставу Учреждения и не противоречащие федеральному и областному законодательству.</w:t>
      </w:r>
    </w:p>
    <w:p>
      <w:pPr>
        <w:pStyle w:val="0"/>
        <w:spacing w:before="240" w:line-rule="auto"/>
        <w:ind w:firstLine="540"/>
        <w:jc w:val="both"/>
      </w:pPr>
      <w:r>
        <w:rPr>
          <w:sz w:val="24"/>
        </w:rPr>
        <w:t xml:space="preserve">6.5. Директор Учреждения назначает на должность и освобождает от должности своих заместителей по согласованию с Отраслевым органом.</w:t>
      </w:r>
    </w:p>
    <w:p>
      <w:pPr>
        <w:pStyle w:val="0"/>
        <w:jc w:val="both"/>
      </w:pPr>
      <w:r>
        <w:rPr>
          <w:sz w:val="24"/>
        </w:rPr>
        <w:t xml:space="preserve">(в ред. </w:t>
      </w:r>
      <w:hyperlink w:history="0" r:id="rId83" w:tooltip="Распоряжение Администрации Смоленской области от 25.03.2015 N 393-р/адм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распоряжения</w:t>
        </w:r>
      </w:hyperlink>
      <w:r>
        <w:rPr>
          <w:sz w:val="24"/>
        </w:rPr>
        <w:t xml:space="preserve"> Администрации Смоленской области от 25.03.2015 N 393-р/адм)</w:t>
      </w:r>
    </w:p>
    <w:p>
      <w:pPr>
        <w:pStyle w:val="0"/>
        <w:spacing w:before="240" w:line-rule="auto"/>
        <w:ind w:firstLine="540"/>
        <w:jc w:val="both"/>
      </w:pPr>
      <w:r>
        <w:rPr>
          <w:sz w:val="24"/>
        </w:rPr>
        <w:t xml:space="preserve">Компетенция заместителей директора Учреждения устанавливается директором Учреждения.</w:t>
      </w:r>
    </w:p>
    <w:p>
      <w:pPr>
        <w:pStyle w:val="0"/>
        <w:spacing w:before="240" w:line-rule="auto"/>
        <w:ind w:firstLine="540"/>
        <w:jc w:val="both"/>
      </w:pPr>
      <w:r>
        <w:rPr>
          <w:sz w:val="24"/>
        </w:rPr>
        <w:t xml:space="preserve">6.6. Главный бухгалтер Учреждения назначается на должность и освобождается от должности приказом директора Учреждения по согласованию с Отраслевым органом.</w:t>
      </w:r>
    </w:p>
    <w:p>
      <w:pPr>
        <w:pStyle w:val="0"/>
        <w:spacing w:before="240" w:line-rule="auto"/>
        <w:ind w:firstLine="540"/>
        <w:jc w:val="both"/>
      </w:pPr>
      <w:r>
        <w:rPr>
          <w:sz w:val="24"/>
        </w:rPr>
        <w:t xml:space="preserve">Главный бухгалтер подчиняется непосредственно директору Учреждения, несет ответственность и пользуется правами, установленными федеральным законодательством для главных бухгалтеров.</w:t>
      </w:r>
    </w:p>
    <w:p>
      <w:pPr>
        <w:pStyle w:val="0"/>
        <w:spacing w:before="240" w:line-rule="auto"/>
        <w:ind w:firstLine="540"/>
        <w:jc w:val="both"/>
      </w:pPr>
      <w:r>
        <w:rPr>
          <w:sz w:val="24"/>
        </w:rPr>
        <w:t xml:space="preserve">6.7. Трудовые отношения работников и директора Учреждения, возникающие на основе трудового договора, регулируются трудовым законодательством и коллективным договором. Оплата труда работников дифференцируется в зависимости от доходов Учреждения, объема и качества услуг, оказываемых каждым работником.</w:t>
      </w:r>
    </w:p>
    <w:p>
      <w:pPr>
        <w:pStyle w:val="0"/>
        <w:jc w:val="both"/>
      </w:pPr>
      <w:r>
        <w:rPr>
          <w:sz w:val="24"/>
        </w:rPr>
        <w:t xml:space="preserve">(в ред. </w:t>
      </w:r>
      <w:hyperlink w:history="0" r:id="rId84" w:tooltip="Распоряжение Правительства Смоленской области от 12.04.2024 N 548-рп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распоряжения</w:t>
        </w:r>
      </w:hyperlink>
      <w:r>
        <w:rPr>
          <w:sz w:val="24"/>
        </w:rPr>
        <w:t xml:space="preserve"> Правительства Смоленской области от 12.04.2024 N 548-рп)</w:t>
      </w:r>
    </w:p>
    <w:p>
      <w:pPr>
        <w:pStyle w:val="0"/>
        <w:spacing w:before="240" w:line-rule="auto"/>
        <w:ind w:firstLine="540"/>
        <w:jc w:val="both"/>
      </w:pPr>
      <w:r>
        <w:rPr>
          <w:sz w:val="24"/>
        </w:rPr>
        <w:t xml:space="preserve">6.8. Директор Учреждения несет персональную ответственность за сохранность имущества, находящегося в оперативном управлении Учреждения, правильную эксплуатацию и обоснованность расходов на его содержание, целевое использование бюджетных средств, а также за состояние учета, своевременность и полноту представления отчетности.</w:t>
      </w:r>
    </w:p>
    <w:p>
      <w:pPr>
        <w:pStyle w:val="0"/>
        <w:spacing w:before="240" w:line-rule="auto"/>
        <w:ind w:firstLine="540"/>
        <w:jc w:val="both"/>
      </w:pPr>
      <w:r>
        <w:rPr>
          <w:sz w:val="24"/>
        </w:rPr>
        <w:t xml:space="preserve">6.9. Директор Учреждения не вправе полностью или частично отказаться от взыскания с виновного работника причиненного им ущерба, за исключением случаев, установленных </w:t>
      </w:r>
      <w:hyperlink w:history="0" r:id="rId85" w:tooltip="&quot;Трудовой кодекс Российской Федерации&quot; от 30.12.2001 N 197-ФЗ (ред. от 19.12.2022, с изм. от 11.04.2023) (с изм. и доп., вступ. в силу с 01.03.2023) ------------ Недействующая редакция {КонсультантПлюс}">
        <w:r>
          <w:rPr>
            <w:sz w:val="24"/>
            <w:color w:val="0000ff"/>
          </w:rPr>
          <w:t xml:space="preserve">статьей 239</w:t>
        </w:r>
      </w:hyperlink>
      <w:r>
        <w:rPr>
          <w:sz w:val="24"/>
        </w:rPr>
        <w:t xml:space="preserve"> Трудового кодекса Российской Федерации.</w:t>
      </w:r>
    </w:p>
    <w:p>
      <w:pPr>
        <w:pStyle w:val="0"/>
        <w:spacing w:before="240" w:line-rule="auto"/>
        <w:ind w:firstLine="540"/>
        <w:jc w:val="both"/>
      </w:pPr>
      <w:r>
        <w:rPr>
          <w:sz w:val="24"/>
        </w:rPr>
        <w:t xml:space="preserve">6.10. Директор Учреждения не вправе занимать оплачиваемые должности в других организациях, заниматься предпринимательской деятельностью (в том числе индивидуальной), кроме научной, творческой и преподавательской деятельности.</w:t>
      </w:r>
    </w:p>
    <w:p>
      <w:pPr>
        <w:pStyle w:val="0"/>
        <w:spacing w:before="240" w:line-rule="auto"/>
        <w:ind w:firstLine="540"/>
        <w:jc w:val="both"/>
      </w:pPr>
      <w:r>
        <w:rPr>
          <w:sz w:val="24"/>
        </w:rPr>
        <w:t xml:space="preserve">6.11. Должностные обязанности директора Учреждения не могут исполняться по совместительству.</w:t>
      </w:r>
    </w:p>
    <w:p>
      <w:pPr>
        <w:pStyle w:val="0"/>
        <w:jc w:val="both"/>
      </w:pPr>
      <w:r>
        <w:rPr>
          <w:sz w:val="24"/>
        </w:rPr>
      </w:r>
    </w:p>
    <w:p>
      <w:pPr>
        <w:pStyle w:val="2"/>
        <w:outlineLvl w:val="1"/>
        <w:jc w:val="center"/>
      </w:pPr>
      <w:r>
        <w:rPr>
          <w:sz w:val="24"/>
        </w:rPr>
        <w:t xml:space="preserve">7. Учет, отчетность и контроль</w:t>
      </w:r>
    </w:p>
    <w:p>
      <w:pPr>
        <w:pStyle w:val="0"/>
        <w:jc w:val="both"/>
      </w:pPr>
      <w:r>
        <w:rPr>
          <w:sz w:val="24"/>
        </w:rPr>
      </w:r>
    </w:p>
    <w:p>
      <w:pPr>
        <w:pStyle w:val="0"/>
        <w:ind w:firstLine="540"/>
        <w:jc w:val="both"/>
      </w:pPr>
      <w:r>
        <w:rPr>
          <w:sz w:val="24"/>
        </w:rPr>
        <w:t xml:space="preserve">7.1. Учреждение ведет бухгалтерский учет, составляет статистическую и бухгалтерскую отчетность и представляет ее в порядке и сроки, установленные федеральным и областным законодательством.</w:t>
      </w:r>
    </w:p>
    <w:p>
      <w:pPr>
        <w:pStyle w:val="0"/>
        <w:jc w:val="both"/>
      </w:pPr>
      <w:r>
        <w:rPr>
          <w:sz w:val="24"/>
        </w:rPr>
        <w:t xml:space="preserve">(п. 7.1 в ред. </w:t>
      </w:r>
      <w:hyperlink w:history="0" r:id="rId86" w:tooltip="Распоряжение Правительства Смоленской области от 23.07.2025 N 1012-рп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распоряжения</w:t>
        </w:r>
      </w:hyperlink>
      <w:r>
        <w:rPr>
          <w:sz w:val="24"/>
        </w:rPr>
        <w:t xml:space="preserve"> Правительства Смоленской области от 23.07.2025 N 1012-рп)</w:t>
      </w:r>
    </w:p>
    <w:p>
      <w:pPr>
        <w:pStyle w:val="0"/>
        <w:spacing w:before="240" w:line-rule="auto"/>
        <w:ind w:firstLine="540"/>
        <w:jc w:val="both"/>
      </w:pPr>
      <w:r>
        <w:rPr>
          <w:sz w:val="24"/>
        </w:rPr>
        <w:t xml:space="preserve">7.2. Непосредственный контроль за деятельностью Учреждения и его финансовым состоянием осуществляется в порядке, установленном федеральным и областным законодательством.</w:t>
      </w:r>
    </w:p>
    <w:p>
      <w:pPr>
        <w:pStyle w:val="0"/>
        <w:spacing w:before="240" w:line-rule="auto"/>
        <w:ind w:firstLine="540"/>
        <w:jc w:val="both"/>
      </w:pPr>
      <w:r>
        <w:rPr>
          <w:sz w:val="24"/>
        </w:rPr>
        <w:t xml:space="preserve">7.3. Учреждение подконтрольно Отраслевому органу и несет ответственность перед последним за соответствие своей деятельности цели создания Учреждения, предусмотренной настоящим Уставом.</w:t>
      </w:r>
    </w:p>
    <w:p>
      <w:pPr>
        <w:pStyle w:val="0"/>
        <w:jc w:val="both"/>
      </w:pPr>
      <w:r>
        <w:rPr>
          <w:sz w:val="24"/>
        </w:rPr>
        <w:t xml:space="preserve">(в ред. </w:t>
      </w:r>
      <w:hyperlink w:history="0" r:id="rId87" w:tooltip="Распоряжение Правительства Смоленской области от 23.07.2025 N 1012-рп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распоряжения</w:t>
        </w:r>
      </w:hyperlink>
      <w:r>
        <w:rPr>
          <w:sz w:val="24"/>
        </w:rPr>
        <w:t xml:space="preserve"> Правительства Смоленской области от 23.07.2025 N 1012-рп)</w:t>
      </w:r>
    </w:p>
    <w:p>
      <w:pPr>
        <w:pStyle w:val="0"/>
        <w:spacing w:before="240" w:line-rule="auto"/>
        <w:ind w:firstLine="540"/>
        <w:jc w:val="both"/>
      </w:pPr>
      <w:r>
        <w:rPr>
          <w:sz w:val="24"/>
        </w:rPr>
        <w:t xml:space="preserve">7.4. Контроль за сохранностью и целевым использованием имущества, закрепленного за Учреждением на праве оперативного управления, осуществляют Правительство и Уполномоченный орган.</w:t>
      </w:r>
    </w:p>
    <w:p>
      <w:pPr>
        <w:pStyle w:val="0"/>
        <w:jc w:val="both"/>
      </w:pPr>
      <w:r>
        <w:rPr>
          <w:sz w:val="24"/>
        </w:rPr>
        <w:t xml:space="preserve">(в ред. </w:t>
      </w:r>
      <w:hyperlink w:history="0" r:id="rId88" w:tooltip="Распоряжение Правительства Смоленской области от 12.04.2024 N 548-рп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распоряжения</w:t>
        </w:r>
      </w:hyperlink>
      <w:r>
        <w:rPr>
          <w:sz w:val="24"/>
        </w:rPr>
        <w:t xml:space="preserve"> Правительства Смоленской области от 12.04.2024 N 548-рп)</w:t>
      </w:r>
    </w:p>
    <w:p>
      <w:pPr>
        <w:pStyle w:val="0"/>
        <w:spacing w:before="240" w:line-rule="auto"/>
        <w:ind w:firstLine="540"/>
        <w:jc w:val="both"/>
      </w:pPr>
      <w:r>
        <w:rPr>
          <w:sz w:val="24"/>
        </w:rPr>
        <w:t xml:space="preserve">7.5. Контроль за целевым расходованием средств, выделенных из областного бюджета, осуществляют исполнительные органы Смоленской области, определенные Правительством.</w:t>
      </w:r>
    </w:p>
    <w:p>
      <w:pPr>
        <w:pStyle w:val="0"/>
        <w:jc w:val="both"/>
      </w:pPr>
      <w:r>
        <w:rPr>
          <w:sz w:val="24"/>
        </w:rPr>
        <w:t xml:space="preserve">(в ред. </w:t>
      </w:r>
      <w:hyperlink w:history="0" r:id="rId89" w:tooltip="Распоряжение Правительства Смоленской области от 12.04.2024 N 548-рп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распоряжения</w:t>
        </w:r>
      </w:hyperlink>
      <w:r>
        <w:rPr>
          <w:sz w:val="24"/>
        </w:rPr>
        <w:t xml:space="preserve"> Правительства Смоленской области от 12.04.2024 N 548-рп)</w:t>
      </w:r>
    </w:p>
    <w:p>
      <w:pPr>
        <w:pStyle w:val="0"/>
        <w:spacing w:before="240" w:line-rule="auto"/>
        <w:ind w:firstLine="540"/>
        <w:jc w:val="both"/>
      </w:pPr>
      <w:r>
        <w:rPr>
          <w:sz w:val="24"/>
        </w:rPr>
        <w:t xml:space="preserve">7.6. Учреждение обеспечивает учет и сохранность финансово-хозяйственных документов, документов по личному составу и других, а также своевременную их передачу в установленном порядке при реорганизации или ликвидации Учреждения.</w:t>
      </w:r>
    </w:p>
    <w:p>
      <w:pPr>
        <w:pStyle w:val="0"/>
        <w:spacing w:before="240" w:line-rule="auto"/>
        <w:ind w:firstLine="540"/>
        <w:jc w:val="both"/>
      </w:pPr>
      <w:r>
        <w:rPr>
          <w:sz w:val="24"/>
        </w:rPr>
        <w:t xml:space="preserve">7.7. При изменении вида деятельности, реорганизации, ликвидации Учреждения или прекращении работ с использованием сведений, составляющих государственную, служебную или коммерческую тайну, Учреждение обязано обеспечить защиту и сохранность этих сведений и их носителей в соответствии с федеральным законодательством.</w:t>
      </w:r>
    </w:p>
    <w:p>
      <w:pPr>
        <w:pStyle w:val="0"/>
        <w:jc w:val="both"/>
      </w:pPr>
      <w:r>
        <w:rPr>
          <w:sz w:val="24"/>
        </w:rPr>
      </w:r>
    </w:p>
    <w:p>
      <w:pPr>
        <w:pStyle w:val="2"/>
        <w:outlineLvl w:val="1"/>
        <w:jc w:val="center"/>
      </w:pPr>
      <w:r>
        <w:rPr>
          <w:sz w:val="24"/>
        </w:rPr>
        <w:t xml:space="preserve">8. Реорганизация или ликвидация Учреждения</w:t>
      </w:r>
    </w:p>
    <w:p>
      <w:pPr>
        <w:pStyle w:val="0"/>
        <w:jc w:val="both"/>
      </w:pPr>
      <w:r>
        <w:rPr>
          <w:sz w:val="24"/>
        </w:rPr>
      </w:r>
    </w:p>
    <w:p>
      <w:pPr>
        <w:pStyle w:val="0"/>
        <w:ind w:firstLine="540"/>
        <w:jc w:val="both"/>
      </w:pPr>
      <w:r>
        <w:rPr>
          <w:sz w:val="24"/>
        </w:rPr>
        <w:t xml:space="preserve">8.1. Реорганизация Учреждения (слияние, присоединение, разделение, выделение, преобразование) производится по решению Правительства, а также суда в случае и в порядке, предусмотренных федеральным законодательством.</w:t>
      </w:r>
    </w:p>
    <w:p>
      <w:pPr>
        <w:pStyle w:val="0"/>
        <w:jc w:val="both"/>
      </w:pPr>
      <w:r>
        <w:rPr>
          <w:sz w:val="24"/>
        </w:rPr>
        <w:t xml:space="preserve">(в ред. </w:t>
      </w:r>
      <w:hyperlink w:history="0" r:id="rId90" w:tooltip="Распоряжение Правительства Смоленской области от 12.04.2024 N 548-рп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распоряжения</w:t>
        </w:r>
      </w:hyperlink>
      <w:r>
        <w:rPr>
          <w:sz w:val="24"/>
        </w:rPr>
        <w:t xml:space="preserve"> Правительства Смоленской области от 12.04.2024 N 548-рп)</w:t>
      </w:r>
    </w:p>
    <w:p>
      <w:pPr>
        <w:pStyle w:val="0"/>
        <w:spacing w:before="240" w:line-rule="auto"/>
        <w:ind w:firstLine="540"/>
        <w:jc w:val="both"/>
      </w:pPr>
      <w:r>
        <w:rPr>
          <w:sz w:val="24"/>
        </w:rPr>
        <w:t xml:space="preserve">Реорганизация влечет за собой переход прав и обязанностей Учреждения к его правопреемникам в соответствии с федеральным законодательством.</w:t>
      </w:r>
    </w:p>
    <w:p>
      <w:pPr>
        <w:pStyle w:val="0"/>
        <w:jc w:val="both"/>
      </w:pPr>
      <w:r>
        <w:rPr>
          <w:sz w:val="24"/>
        </w:rPr>
        <w:t xml:space="preserve">(в ред. </w:t>
      </w:r>
      <w:hyperlink w:history="0" r:id="rId91" w:tooltip="Распоряжение Администрации Смоленской области от 25.03.2015 N 393-р/адм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распоряжения</w:t>
        </w:r>
      </w:hyperlink>
      <w:r>
        <w:rPr>
          <w:sz w:val="24"/>
        </w:rPr>
        <w:t xml:space="preserve"> Администрации Смоленской области от 25.03.2015 N 393-р/адм)</w:t>
      </w:r>
    </w:p>
    <w:p>
      <w:pPr>
        <w:pStyle w:val="0"/>
        <w:spacing w:before="240" w:line-rule="auto"/>
        <w:ind w:firstLine="540"/>
        <w:jc w:val="both"/>
      </w:pPr>
      <w:r>
        <w:rPr>
          <w:sz w:val="24"/>
        </w:rPr>
        <w:t xml:space="preserve">8.2. Ликвидация Учреждения производится по решению Правительства, а также суда в случае и в порядке, предусмотренных федеральным законодательством. Порядок и сроки ликвидации устанавливаются органом, принявшим такое решение.</w:t>
      </w:r>
    </w:p>
    <w:p>
      <w:pPr>
        <w:pStyle w:val="0"/>
        <w:jc w:val="both"/>
      </w:pPr>
      <w:r>
        <w:rPr>
          <w:sz w:val="24"/>
        </w:rPr>
        <w:t xml:space="preserve">(в ред. </w:t>
      </w:r>
      <w:hyperlink w:history="0" r:id="rId92" w:tooltip="Распоряжение Правительства Смоленской области от 12.04.2024 N 548-рп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распоряжения</w:t>
        </w:r>
      </w:hyperlink>
      <w:r>
        <w:rPr>
          <w:sz w:val="24"/>
        </w:rPr>
        <w:t xml:space="preserve"> Правительства Смоленской области от 12.04.2024 N 548-рп)</w:t>
      </w:r>
    </w:p>
    <w:p>
      <w:pPr>
        <w:pStyle w:val="0"/>
        <w:spacing w:before="240" w:line-rule="auto"/>
        <w:ind w:firstLine="540"/>
        <w:jc w:val="both"/>
      </w:pPr>
      <w:r>
        <w:rPr>
          <w:sz w:val="24"/>
        </w:rPr>
        <w:t xml:space="preserve">Ликвидационная комиссия назначается органом, принявшим решение о ликвидации Учреждения. С момента назначения ликвидационной комиссии к ней переходят все полномочия по управлению делами Учреждения.</w:t>
      </w:r>
    </w:p>
    <w:p>
      <w:pPr>
        <w:pStyle w:val="0"/>
        <w:spacing w:before="240" w:line-rule="auto"/>
        <w:ind w:firstLine="540"/>
        <w:jc w:val="both"/>
      </w:pPr>
      <w:r>
        <w:rPr>
          <w:sz w:val="24"/>
        </w:rPr>
        <w:t xml:space="preserve">8.3. Ликвидация Учреждения считается завершенной, а Учреждение - прекратившим существование после внесения сведений о его прекращении в единый государственный реестр юридических лиц в порядке, установленном законом о государственной регистрации юридических лиц.</w:t>
      </w:r>
    </w:p>
    <w:p>
      <w:pPr>
        <w:pStyle w:val="0"/>
        <w:jc w:val="both"/>
      </w:pPr>
      <w:r>
        <w:rPr>
          <w:sz w:val="24"/>
        </w:rPr>
        <w:t xml:space="preserve">(п. 8.3 в ред. </w:t>
      </w:r>
      <w:hyperlink w:history="0" r:id="rId93" w:tooltip="Распоряжение Администрации Смоленской области от 25.03.2015 N 393-р/адм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распоряжения</w:t>
        </w:r>
      </w:hyperlink>
      <w:r>
        <w:rPr>
          <w:sz w:val="24"/>
        </w:rPr>
        <w:t xml:space="preserve"> Администрации Смоленской области от 25.03.2015 N 393-р/адм)</w:t>
      </w:r>
    </w:p>
    <w:p>
      <w:pPr>
        <w:pStyle w:val="0"/>
        <w:spacing w:before="240" w:line-rule="auto"/>
        <w:ind w:firstLine="540"/>
        <w:jc w:val="both"/>
      </w:pPr>
      <w:r>
        <w:rPr>
          <w:sz w:val="24"/>
        </w:rPr>
        <w:t xml:space="preserve">8.4. Имущество, включая денежные средства, ликвидированного Учреждения после расчетов, произведенных в установленном порядке с кредиторами Учреждения, передается в государственную казну Смоленской области.</w:t>
      </w:r>
    </w:p>
    <w:p>
      <w:pPr>
        <w:pStyle w:val="0"/>
        <w:jc w:val="both"/>
      </w:pPr>
      <w:r>
        <w:rPr>
          <w:sz w:val="24"/>
        </w:rPr>
        <w:t xml:space="preserve">(в ред. </w:t>
      </w:r>
      <w:hyperlink w:history="0" r:id="rId94" w:tooltip="Распоряжение Правительства Смоленской области от 12.04.2024 N 548-рп &quot;О внесении изменений в Устав смоленского областного государственного бюджетного учреждения &quot;Велижский комплексный центр социального обслуживания населения&quot; {КонсультантПлюс}">
        <w:r>
          <w:rPr>
            <w:sz w:val="24"/>
            <w:color w:val="0000ff"/>
          </w:rPr>
          <w:t xml:space="preserve">распоряжения</w:t>
        </w:r>
      </w:hyperlink>
      <w:r>
        <w:rPr>
          <w:sz w:val="24"/>
        </w:rPr>
        <w:t xml:space="preserve"> Правительства Смоленской области от 12.04.2024 N 548-рп)</w:t>
      </w:r>
    </w:p>
    <w:p>
      <w:pPr>
        <w:pStyle w:val="0"/>
        <w:spacing w:before="240" w:line-rule="auto"/>
        <w:ind w:firstLine="540"/>
        <w:jc w:val="both"/>
      </w:pPr>
      <w:r>
        <w:rPr>
          <w:sz w:val="24"/>
        </w:rPr>
        <w:t xml:space="preserve">8.5. При реорганизации Учреждения все документы (управленческие, финансово-хозяйственные, по личному составу и другие) передаются в соответствии с установленными правилами организации-правопреемнику.</w:t>
      </w:r>
    </w:p>
    <w:p>
      <w:pPr>
        <w:pStyle w:val="0"/>
        <w:spacing w:before="240" w:line-rule="auto"/>
        <w:ind w:firstLine="540"/>
        <w:jc w:val="both"/>
      </w:pPr>
      <w:r>
        <w:rPr>
          <w:sz w:val="24"/>
        </w:rPr>
        <w:t xml:space="preserve">При ликвидации Учреждения документы постоянного хранения передаются на государственное хранение в архив. Передача документов осуществляется силами и за счет средств Учреждения в соответствии с требованиями архивных органов.</w:t>
      </w:r>
    </w:p>
    <w:p>
      <w:pPr>
        <w:pStyle w:val="0"/>
        <w:spacing w:before="240" w:line-rule="auto"/>
        <w:ind w:firstLine="540"/>
        <w:jc w:val="both"/>
      </w:pPr>
      <w:r>
        <w:rPr>
          <w:sz w:val="24"/>
        </w:rPr>
        <w:t xml:space="preserve">8.6. Исключительные права (интеллектуальная собственность), принадлежащие Учреждению на момент ликвидации, переходят для дальнейшего распоряжения ими в соответствии с федеральным законодательством.</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Распоряжение Администрации Смоленской области от 30.12.2004 N 1210-р/адм</w:t>
            <w:br/>
            <w:t>(ред. от 23.07.2025)</w:t>
            <w:br/>
            <w:t>"О переименовании муниципа...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15.08.2025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376&amp;n=130503&amp;date=15.08.2025&amp;dst=100004&amp;field=134" TargetMode = "External"/>
	<Relationship Id="rId8" Type="http://schemas.openxmlformats.org/officeDocument/2006/relationships/hyperlink" Target="https://login.consultant.ru/link/?req=doc&amp;base=RLAW376&amp;n=130580&amp;date=15.08.2025&amp;dst=100004&amp;field=134" TargetMode = "External"/>
	<Relationship Id="rId9" Type="http://schemas.openxmlformats.org/officeDocument/2006/relationships/hyperlink" Target="https://login.consultant.ru/link/?req=doc&amp;base=RLAW376&amp;n=130821&amp;date=15.08.2025&amp;dst=100004&amp;field=134" TargetMode = "External"/>
	<Relationship Id="rId10" Type="http://schemas.openxmlformats.org/officeDocument/2006/relationships/hyperlink" Target="https://login.consultant.ru/link/?req=doc&amp;base=RLAW376&amp;n=130014&amp;date=15.08.2025&amp;dst=100005&amp;field=134" TargetMode = "External"/>
	<Relationship Id="rId11" Type="http://schemas.openxmlformats.org/officeDocument/2006/relationships/hyperlink" Target="https://login.consultant.ru/link/?req=doc&amp;base=RLAW376&amp;n=130824&amp;date=15.08.2025&amp;dst=100004&amp;field=134" TargetMode = "External"/>
	<Relationship Id="rId12" Type="http://schemas.openxmlformats.org/officeDocument/2006/relationships/hyperlink" Target="https://login.consultant.ru/link/?req=doc&amp;base=RLAW376&amp;n=130785&amp;date=15.08.2025&amp;dst=100004&amp;field=134" TargetMode = "External"/>
	<Relationship Id="rId13" Type="http://schemas.openxmlformats.org/officeDocument/2006/relationships/hyperlink" Target="https://login.consultant.ru/link/?req=doc&amp;base=RLAW376&amp;n=131549&amp;date=15.08.2025&amp;dst=100004&amp;field=134" TargetMode = "External"/>
	<Relationship Id="rId14" Type="http://schemas.openxmlformats.org/officeDocument/2006/relationships/hyperlink" Target="https://login.consultant.ru/link/?req=doc&amp;base=RLAW376&amp;n=131889&amp;date=15.08.2025&amp;dst=100004&amp;field=134" TargetMode = "External"/>
	<Relationship Id="rId15" Type="http://schemas.openxmlformats.org/officeDocument/2006/relationships/hyperlink" Target="https://login.consultant.ru/link/?req=doc&amp;base=RLAW376&amp;n=131962&amp;date=15.08.2025&amp;dst=100004&amp;field=134" TargetMode = "External"/>
	<Relationship Id="rId16" Type="http://schemas.openxmlformats.org/officeDocument/2006/relationships/hyperlink" Target="https://login.consultant.ru/link/?req=doc&amp;base=RLAW376&amp;n=132298&amp;date=15.08.2025&amp;dst=100004&amp;field=134" TargetMode = "External"/>
	<Relationship Id="rId17" Type="http://schemas.openxmlformats.org/officeDocument/2006/relationships/hyperlink" Target="https://login.consultant.ru/link/?req=doc&amp;base=RLAW376&amp;n=132697&amp;date=15.08.2025&amp;dst=100004&amp;field=134" TargetMode = "External"/>
	<Relationship Id="rId18" Type="http://schemas.openxmlformats.org/officeDocument/2006/relationships/hyperlink" Target="https://login.consultant.ru/link/?req=doc&amp;base=RLAW376&amp;n=144214&amp;date=15.08.2025&amp;dst=100004&amp;field=134" TargetMode = "External"/>
	<Relationship Id="rId19" Type="http://schemas.openxmlformats.org/officeDocument/2006/relationships/hyperlink" Target="https://login.consultant.ru/link/?req=doc&amp;base=RLAW376&amp;n=155993&amp;date=15.08.2025&amp;dst=100004&amp;field=134" TargetMode = "External"/>
	<Relationship Id="rId20" Type="http://schemas.openxmlformats.org/officeDocument/2006/relationships/hyperlink" Target="https://login.consultant.ru/link/?req=doc&amp;base=RLAW376&amp;n=130785&amp;date=15.08.2025&amp;dst=100004&amp;field=134" TargetMode = "External"/>
	<Relationship Id="rId21" Type="http://schemas.openxmlformats.org/officeDocument/2006/relationships/hyperlink" Target="https://login.consultant.ru/link/?req=doc&amp;base=RLAW376&amp;n=130014&amp;date=15.08.2025&amp;dst=100005&amp;field=134" TargetMode = "External"/>
	<Relationship Id="rId22" Type="http://schemas.openxmlformats.org/officeDocument/2006/relationships/hyperlink" Target="https://login.consultant.ru/link/?req=doc&amp;base=RLAW376&amp;n=130824&amp;date=15.08.2025&amp;dst=100004&amp;field=134" TargetMode = "External"/>
	<Relationship Id="rId23" Type="http://schemas.openxmlformats.org/officeDocument/2006/relationships/hyperlink" Target="https://login.consultant.ru/link/?req=doc&amp;base=RLAW376&amp;n=130785&amp;date=15.08.2025&amp;dst=100005&amp;field=134" TargetMode = "External"/>
	<Relationship Id="rId24" Type="http://schemas.openxmlformats.org/officeDocument/2006/relationships/hyperlink" Target="https://login.consultant.ru/link/?req=doc&amp;base=RLAW376&amp;n=131549&amp;date=15.08.2025&amp;dst=100004&amp;field=134" TargetMode = "External"/>
	<Relationship Id="rId25" Type="http://schemas.openxmlformats.org/officeDocument/2006/relationships/hyperlink" Target="https://login.consultant.ru/link/?req=doc&amp;base=RLAW376&amp;n=131889&amp;date=15.08.2025&amp;dst=100004&amp;field=134" TargetMode = "External"/>
	<Relationship Id="rId26" Type="http://schemas.openxmlformats.org/officeDocument/2006/relationships/hyperlink" Target="https://login.consultant.ru/link/?req=doc&amp;base=RLAW376&amp;n=131962&amp;date=15.08.2025&amp;dst=100004&amp;field=134" TargetMode = "External"/>
	<Relationship Id="rId27" Type="http://schemas.openxmlformats.org/officeDocument/2006/relationships/hyperlink" Target="https://login.consultant.ru/link/?req=doc&amp;base=RLAW376&amp;n=132298&amp;date=15.08.2025&amp;dst=100004&amp;field=134" TargetMode = "External"/>
	<Relationship Id="rId28" Type="http://schemas.openxmlformats.org/officeDocument/2006/relationships/hyperlink" Target="https://login.consultant.ru/link/?req=doc&amp;base=RLAW376&amp;n=132697&amp;date=15.08.2025&amp;dst=100004&amp;field=134" TargetMode = "External"/>
	<Relationship Id="rId29" Type="http://schemas.openxmlformats.org/officeDocument/2006/relationships/hyperlink" Target="https://login.consultant.ru/link/?req=doc&amp;base=RLAW376&amp;n=144214&amp;date=15.08.2025&amp;dst=100004&amp;field=134" TargetMode = "External"/>
	<Relationship Id="rId30" Type="http://schemas.openxmlformats.org/officeDocument/2006/relationships/hyperlink" Target="https://login.consultant.ru/link/?req=doc&amp;base=RLAW376&amp;n=155993&amp;date=15.08.2025&amp;dst=100004&amp;field=134" TargetMode = "External"/>
	<Relationship Id="rId31" Type="http://schemas.openxmlformats.org/officeDocument/2006/relationships/hyperlink" Target="https://login.consultant.ru/link/?req=doc&amp;base=RLAW376&amp;n=155993&amp;date=15.08.2025&amp;dst=100010&amp;field=134" TargetMode = "External"/>
	<Relationship Id="rId32" Type="http://schemas.openxmlformats.org/officeDocument/2006/relationships/hyperlink" Target="https://login.consultant.ru/link/?req=doc&amp;base=RLAW376&amp;n=130014&amp;date=15.08.2025" TargetMode = "External"/>
	<Relationship Id="rId33" Type="http://schemas.openxmlformats.org/officeDocument/2006/relationships/hyperlink" Target="https://login.consultant.ru/link/?req=doc&amp;base=RLAW376&amp;n=131889&amp;date=15.08.2025&amp;dst=100010&amp;field=134" TargetMode = "External"/>
	<Relationship Id="rId34" Type="http://schemas.openxmlformats.org/officeDocument/2006/relationships/hyperlink" Target="https://login.consultant.ru/link/?req=doc&amp;base=RLAW376&amp;n=144214&amp;date=15.08.2025&amp;dst=100010&amp;field=134" TargetMode = "External"/>
	<Relationship Id="rId35" Type="http://schemas.openxmlformats.org/officeDocument/2006/relationships/hyperlink" Target="https://login.consultant.ru/link/?req=doc&amp;base=RLAW376&amp;n=144214&amp;date=15.08.2025&amp;dst=100012&amp;field=134" TargetMode = "External"/>
	<Relationship Id="rId36" Type="http://schemas.openxmlformats.org/officeDocument/2006/relationships/hyperlink" Target="https://login.consultant.ru/link/?req=doc&amp;base=RLAW376&amp;n=155993&amp;date=15.08.2025&amp;dst=100011&amp;field=134" TargetMode = "External"/>
	<Relationship Id="rId37" Type="http://schemas.openxmlformats.org/officeDocument/2006/relationships/hyperlink" Target="https://login.consultant.ru/link/?req=doc&amp;base=RLAW376&amp;n=131889&amp;date=15.08.2025&amp;dst=100011&amp;field=134" TargetMode = "External"/>
	<Relationship Id="rId38" Type="http://schemas.openxmlformats.org/officeDocument/2006/relationships/hyperlink" Target="https://login.consultant.ru/link/?req=doc&amp;base=RLAW376&amp;n=144214&amp;date=15.08.2025&amp;dst=100013&amp;field=134" TargetMode = "External"/>
	<Relationship Id="rId39" Type="http://schemas.openxmlformats.org/officeDocument/2006/relationships/hyperlink" Target="https://login.consultant.ru/link/?req=doc&amp;base=RLAW376&amp;n=155993&amp;date=15.08.2025&amp;dst=100013&amp;field=134" TargetMode = "External"/>
	<Relationship Id="rId40" Type="http://schemas.openxmlformats.org/officeDocument/2006/relationships/hyperlink" Target="https://login.consultant.ru/link/?req=doc&amp;base=RLAW376&amp;n=155993&amp;date=15.08.2025&amp;dst=100014&amp;field=134" TargetMode = "External"/>
	<Relationship Id="rId41" Type="http://schemas.openxmlformats.org/officeDocument/2006/relationships/hyperlink" Target="https://login.consultant.ru/link/?req=doc&amp;base=RLAW376&amp;n=155993&amp;date=15.08.2025&amp;dst=100017&amp;field=134" TargetMode = "External"/>
	<Relationship Id="rId42" Type="http://schemas.openxmlformats.org/officeDocument/2006/relationships/hyperlink" Target="https://login.consultant.ru/link/?req=doc&amp;base=RLAW376&amp;n=132298&amp;date=15.08.2025&amp;dst=100010&amp;field=134" TargetMode = "External"/>
	<Relationship Id="rId43" Type="http://schemas.openxmlformats.org/officeDocument/2006/relationships/hyperlink" Target="https://login.consultant.ru/link/?req=doc&amp;base=RLAW376&amp;n=155993&amp;date=15.08.2025&amp;dst=100018&amp;field=134" TargetMode = "External"/>
	<Relationship Id="rId44" Type="http://schemas.openxmlformats.org/officeDocument/2006/relationships/hyperlink" Target="https://login.consultant.ru/link/?req=doc&amp;base=RLAW376&amp;n=155993&amp;date=15.08.2025&amp;dst=100019&amp;field=134" TargetMode = "External"/>
	<Relationship Id="rId45" Type="http://schemas.openxmlformats.org/officeDocument/2006/relationships/hyperlink" Target="https://login.consultant.ru/link/?req=doc&amp;base=RLAW376&amp;n=155993&amp;date=15.08.2025&amp;dst=100020&amp;field=134" TargetMode = "External"/>
	<Relationship Id="rId46" Type="http://schemas.openxmlformats.org/officeDocument/2006/relationships/hyperlink" Target="https://login.consultant.ru/link/?req=doc&amp;base=RLAW376&amp;n=155993&amp;date=15.08.2025&amp;dst=100021&amp;field=134" TargetMode = "External"/>
	<Relationship Id="rId47" Type="http://schemas.openxmlformats.org/officeDocument/2006/relationships/hyperlink" Target="https://login.consultant.ru/link/?req=doc&amp;base=RLAW376&amp;n=155993&amp;date=15.08.2025&amp;dst=100023&amp;field=134" TargetMode = "External"/>
	<Relationship Id="rId48" Type="http://schemas.openxmlformats.org/officeDocument/2006/relationships/hyperlink" Target="https://login.consultant.ru/link/?req=doc&amp;base=RLAW376&amp;n=155993&amp;date=15.08.2025&amp;dst=100024&amp;field=134" TargetMode = "External"/>
	<Relationship Id="rId49" Type="http://schemas.openxmlformats.org/officeDocument/2006/relationships/hyperlink" Target="https://login.consultant.ru/link/?req=doc&amp;base=RLAW376&amp;n=132298&amp;date=15.08.2025&amp;dst=100012&amp;field=134" TargetMode = "External"/>
	<Relationship Id="rId50" Type="http://schemas.openxmlformats.org/officeDocument/2006/relationships/hyperlink" Target="https://login.consultant.ru/link/?req=doc&amp;base=RLAW376&amp;n=155993&amp;date=15.08.2025&amp;dst=100025&amp;field=134" TargetMode = "External"/>
	<Relationship Id="rId51" Type="http://schemas.openxmlformats.org/officeDocument/2006/relationships/hyperlink" Target="https://login.consultant.ru/link/?req=doc&amp;base=RLAW376&amp;n=155993&amp;date=15.08.2025&amp;dst=100027&amp;field=134" TargetMode = "External"/>
	<Relationship Id="rId52" Type="http://schemas.openxmlformats.org/officeDocument/2006/relationships/hyperlink" Target="https://login.consultant.ru/link/?req=doc&amp;base=RLAW376&amp;n=130785&amp;date=15.08.2025&amp;dst=100016&amp;field=134" TargetMode = "External"/>
	<Relationship Id="rId53" Type="http://schemas.openxmlformats.org/officeDocument/2006/relationships/hyperlink" Target="https://login.consultant.ru/link/?req=doc&amp;base=RLAW376&amp;n=155993&amp;date=15.08.2025&amp;dst=100028&amp;field=134" TargetMode = "External"/>
	<Relationship Id="rId54" Type="http://schemas.openxmlformats.org/officeDocument/2006/relationships/hyperlink" Target="https://login.consultant.ru/link/?req=doc&amp;base=RLAW376&amp;n=131889&amp;date=15.08.2025&amp;dst=100022&amp;field=134" TargetMode = "External"/>
	<Relationship Id="rId55" Type="http://schemas.openxmlformats.org/officeDocument/2006/relationships/hyperlink" Target="https://login.consultant.ru/link/?req=doc&amp;base=RLAW376&amp;n=155993&amp;date=15.08.2025&amp;dst=100029&amp;field=134" TargetMode = "External"/>
	<Relationship Id="rId56" Type="http://schemas.openxmlformats.org/officeDocument/2006/relationships/hyperlink" Target="https://login.consultant.ru/link/?req=doc&amp;base=RLAW376&amp;n=130785&amp;date=15.08.2025&amp;dst=100018&amp;field=134" TargetMode = "External"/>
	<Relationship Id="rId57" Type="http://schemas.openxmlformats.org/officeDocument/2006/relationships/hyperlink" Target="https://login.consultant.ru/link/?req=doc&amp;base=RLAW376&amp;n=144214&amp;date=15.08.2025&amp;dst=100015&amp;field=134" TargetMode = "External"/>
	<Relationship Id="rId58" Type="http://schemas.openxmlformats.org/officeDocument/2006/relationships/hyperlink" Target="https://login.consultant.ru/link/?req=doc&amp;base=RLAW376&amp;n=144214&amp;date=15.08.2025&amp;dst=100016&amp;field=134" TargetMode = "External"/>
	<Relationship Id="rId59" Type="http://schemas.openxmlformats.org/officeDocument/2006/relationships/hyperlink" Target="https://login.consultant.ru/link/?req=doc&amp;base=RLAW376&amp;n=131889&amp;date=15.08.2025&amp;dst=100024&amp;field=134" TargetMode = "External"/>
	<Relationship Id="rId60" Type="http://schemas.openxmlformats.org/officeDocument/2006/relationships/hyperlink" Target="https://login.consultant.ru/link/?req=doc&amp;base=RLAW376&amp;n=144214&amp;date=15.08.2025&amp;dst=100018&amp;field=134" TargetMode = "External"/>
	<Relationship Id="rId61" Type="http://schemas.openxmlformats.org/officeDocument/2006/relationships/hyperlink" Target="https://login.consultant.ru/link/?req=doc&amp;base=RLAW376&amp;n=155993&amp;date=15.08.2025&amp;dst=100030&amp;field=134" TargetMode = "External"/>
	<Relationship Id="rId62" Type="http://schemas.openxmlformats.org/officeDocument/2006/relationships/hyperlink" Target="https://login.consultant.ru/link/?req=doc&amp;base=RLAW376&amp;n=130785&amp;date=15.08.2025&amp;dst=100019&amp;field=134" TargetMode = "External"/>
	<Relationship Id="rId63" Type="http://schemas.openxmlformats.org/officeDocument/2006/relationships/hyperlink" Target="https://login.consultant.ru/link/?req=doc&amp;base=RLAW376&amp;n=144214&amp;date=15.08.2025&amp;dst=100019&amp;field=134" TargetMode = "External"/>
	<Relationship Id="rId64" Type="http://schemas.openxmlformats.org/officeDocument/2006/relationships/hyperlink" Target="https://login.consultant.ru/link/?req=doc&amp;base=RLAW376&amp;n=144214&amp;date=15.08.2025&amp;dst=100020&amp;field=134" TargetMode = "External"/>
	<Relationship Id="rId65" Type="http://schemas.openxmlformats.org/officeDocument/2006/relationships/hyperlink" Target="https://login.consultant.ru/link/?req=doc&amp;base=RLAW376&amp;n=131247&amp;date=15.08.2025" TargetMode = "External"/>
	<Relationship Id="rId66" Type="http://schemas.openxmlformats.org/officeDocument/2006/relationships/hyperlink" Target="https://login.consultant.ru/link/?req=doc&amp;base=RLAW376&amp;n=144214&amp;date=15.08.2025&amp;dst=100022&amp;field=134" TargetMode = "External"/>
	<Relationship Id="rId67" Type="http://schemas.openxmlformats.org/officeDocument/2006/relationships/hyperlink" Target="https://login.consultant.ru/link/?req=doc&amp;base=RLAW376&amp;n=155993&amp;date=15.08.2025&amp;dst=100032&amp;field=134" TargetMode = "External"/>
	<Relationship Id="rId68" Type="http://schemas.openxmlformats.org/officeDocument/2006/relationships/hyperlink" Target="https://login.consultant.ru/link/?req=doc&amp;base=RLAW376&amp;n=132697&amp;date=15.08.2025&amp;dst=100009&amp;field=134" TargetMode = "External"/>
	<Relationship Id="rId69" Type="http://schemas.openxmlformats.org/officeDocument/2006/relationships/hyperlink" Target="https://login.consultant.ru/link/?req=doc&amp;base=RLAW376&amp;n=131889&amp;date=15.08.2025&amp;dst=100026&amp;field=134" TargetMode = "External"/>
	<Relationship Id="rId70" Type="http://schemas.openxmlformats.org/officeDocument/2006/relationships/hyperlink" Target="https://login.consultant.ru/link/?req=doc&amp;base=RLAW376&amp;n=144214&amp;date=15.08.2025&amp;dst=100023&amp;field=134" TargetMode = "External"/>
	<Relationship Id="rId71" Type="http://schemas.openxmlformats.org/officeDocument/2006/relationships/hyperlink" Target="https://login.consultant.ru/link/?req=doc&amp;base=RLAW376&amp;n=155993&amp;date=15.08.2025&amp;dst=100035&amp;field=134" TargetMode = "External"/>
	<Relationship Id="rId72" Type="http://schemas.openxmlformats.org/officeDocument/2006/relationships/hyperlink" Target="https://login.consultant.ru/link/?req=doc&amp;base=RLAW376&amp;n=144214&amp;date=15.08.2025&amp;dst=100024&amp;field=134" TargetMode = "External"/>
	<Relationship Id="rId73" Type="http://schemas.openxmlformats.org/officeDocument/2006/relationships/hyperlink" Target="https://login.consultant.ru/link/?req=doc&amp;base=RLAW376&amp;n=155993&amp;date=15.08.2025&amp;dst=100036&amp;field=134" TargetMode = "External"/>
	<Relationship Id="rId74" Type="http://schemas.openxmlformats.org/officeDocument/2006/relationships/hyperlink" Target="https://login.consultant.ru/link/?req=doc&amp;base=RLAW376&amp;n=155993&amp;date=15.08.2025&amp;dst=100037&amp;field=134" TargetMode = "External"/>
	<Relationship Id="rId75" Type="http://schemas.openxmlformats.org/officeDocument/2006/relationships/hyperlink" Target="https://login.consultant.ru/link/?req=doc&amp;base=RLAW376&amp;n=144214&amp;date=15.08.2025&amp;dst=100025&amp;field=134" TargetMode = "External"/>
	<Relationship Id="rId76" Type="http://schemas.openxmlformats.org/officeDocument/2006/relationships/hyperlink" Target="https://login.consultant.ru/link/?req=doc&amp;base=RLAW376&amp;n=131889&amp;date=15.08.2025&amp;dst=100030&amp;field=134" TargetMode = "External"/>
	<Relationship Id="rId77" Type="http://schemas.openxmlformats.org/officeDocument/2006/relationships/hyperlink" Target="https://login.consultant.ru/link/?req=doc&amp;base=RLAW376&amp;n=144214&amp;date=15.08.2025&amp;dst=100027&amp;field=134" TargetMode = "External"/>
	<Relationship Id="rId78" Type="http://schemas.openxmlformats.org/officeDocument/2006/relationships/hyperlink" Target="https://login.consultant.ru/link/?req=doc&amp;base=LAW&amp;n=419240&amp;date=15.08.2025" TargetMode = "External"/>
	<Relationship Id="rId79" Type="http://schemas.openxmlformats.org/officeDocument/2006/relationships/hyperlink" Target="https://login.consultant.ru/link/?req=doc&amp;base=RLAW376&amp;n=144214&amp;date=15.08.2025&amp;dst=100029&amp;field=134" TargetMode = "External"/>
	<Relationship Id="rId80" Type="http://schemas.openxmlformats.org/officeDocument/2006/relationships/hyperlink" Target="https://login.consultant.ru/link/?req=doc&amp;base=LAW&amp;n=419240&amp;date=15.08.2025" TargetMode = "External"/>
	<Relationship Id="rId81" Type="http://schemas.openxmlformats.org/officeDocument/2006/relationships/hyperlink" Target="https://login.consultant.ru/link/?req=doc&amp;base=RLAW376&amp;n=144214&amp;date=15.08.2025&amp;dst=100030&amp;field=134" TargetMode = "External"/>
	<Relationship Id="rId82" Type="http://schemas.openxmlformats.org/officeDocument/2006/relationships/hyperlink" Target="https://login.consultant.ru/link/?req=doc&amp;base=RLAW376&amp;n=155993&amp;date=15.08.2025&amp;dst=100038&amp;field=134" TargetMode = "External"/>
	<Relationship Id="rId83" Type="http://schemas.openxmlformats.org/officeDocument/2006/relationships/hyperlink" Target="https://login.consultant.ru/link/?req=doc&amp;base=RLAW376&amp;n=131889&amp;date=15.08.2025&amp;dst=100032&amp;field=134" TargetMode = "External"/>
	<Relationship Id="rId84" Type="http://schemas.openxmlformats.org/officeDocument/2006/relationships/hyperlink" Target="https://login.consultant.ru/link/?req=doc&amp;base=RLAW376&amp;n=144214&amp;date=15.08.2025&amp;dst=100031&amp;field=134" TargetMode = "External"/>
	<Relationship Id="rId85" Type="http://schemas.openxmlformats.org/officeDocument/2006/relationships/hyperlink" Target="https://login.consultant.ru/link/?req=doc&amp;base=LAW&amp;n=419240&amp;date=15.08.2025&amp;dst=101544&amp;field=134" TargetMode = "External"/>
	<Relationship Id="rId86" Type="http://schemas.openxmlformats.org/officeDocument/2006/relationships/hyperlink" Target="https://login.consultant.ru/link/?req=doc&amp;base=RLAW376&amp;n=155993&amp;date=15.08.2025&amp;dst=100040&amp;field=134" TargetMode = "External"/>
	<Relationship Id="rId87" Type="http://schemas.openxmlformats.org/officeDocument/2006/relationships/hyperlink" Target="https://login.consultant.ru/link/?req=doc&amp;base=RLAW376&amp;n=155993&amp;date=15.08.2025&amp;dst=100042&amp;field=134" TargetMode = "External"/>
	<Relationship Id="rId88" Type="http://schemas.openxmlformats.org/officeDocument/2006/relationships/hyperlink" Target="https://login.consultant.ru/link/?req=doc&amp;base=RLAW376&amp;n=144214&amp;date=15.08.2025&amp;dst=100033&amp;field=134" TargetMode = "External"/>
	<Relationship Id="rId89" Type="http://schemas.openxmlformats.org/officeDocument/2006/relationships/hyperlink" Target="https://login.consultant.ru/link/?req=doc&amp;base=RLAW376&amp;n=144214&amp;date=15.08.2025&amp;dst=100034&amp;field=134" TargetMode = "External"/>
	<Relationship Id="rId90" Type="http://schemas.openxmlformats.org/officeDocument/2006/relationships/hyperlink" Target="https://login.consultant.ru/link/?req=doc&amp;base=RLAW376&amp;n=144214&amp;date=15.08.2025&amp;dst=100036&amp;field=134" TargetMode = "External"/>
	<Relationship Id="rId91" Type="http://schemas.openxmlformats.org/officeDocument/2006/relationships/hyperlink" Target="https://login.consultant.ru/link/?req=doc&amp;base=RLAW376&amp;n=131889&amp;date=15.08.2025&amp;dst=100035&amp;field=134" TargetMode = "External"/>
	<Relationship Id="rId92" Type="http://schemas.openxmlformats.org/officeDocument/2006/relationships/hyperlink" Target="https://login.consultant.ru/link/?req=doc&amp;base=RLAW376&amp;n=144214&amp;date=15.08.2025&amp;dst=100037&amp;field=134" TargetMode = "External"/>
	<Relationship Id="rId93" Type="http://schemas.openxmlformats.org/officeDocument/2006/relationships/hyperlink" Target="https://login.consultant.ru/link/?req=doc&amp;base=RLAW376&amp;n=131889&amp;date=15.08.2025&amp;dst=100036&amp;field=134" TargetMode = "External"/>
	<Relationship Id="rId94" Type="http://schemas.openxmlformats.org/officeDocument/2006/relationships/hyperlink" Target="https://login.consultant.ru/link/?req=doc&amp;base=RLAW376&amp;n=144214&amp;date=15.08.2025&amp;dst=100038&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Администрации Смоленской области от 30.12.2004 N 1210-р/адм
(ред. от 23.07.2025)
"О переименовании муниципального учреждения - комплексного центра социального обслуживания населения муниципального образования "Велижский район" Смоленской области"</dc:title>
  <dcterms:created xsi:type="dcterms:W3CDTF">2025-08-15T12:39:47Z</dcterms:created>
</cp:coreProperties>
</file>